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F930" w14:textId="69F39446" w:rsidR="00E07B2D" w:rsidRDefault="00E07B2D" w:rsidP="006D4A4F">
      <w:pPr>
        <w:pStyle w:val="Heading1"/>
        <w:rPr>
          <w:sz w:val="48"/>
          <w:szCs w:val="48"/>
        </w:rPr>
      </w:pPr>
      <w:bookmarkStart w:id="0" w:name="_Toc494542453"/>
      <w:r w:rsidRPr="004651B0">
        <w:rPr>
          <w:sz w:val="48"/>
          <w:szCs w:val="48"/>
        </w:rPr>
        <w:t>WE1S Citation Style Rules and Guidelines</w:t>
      </w:r>
      <w:bookmarkEnd w:id="0"/>
    </w:p>
    <w:p w14:paraId="408C2A8E" w14:textId="5C495D5B" w:rsidR="007D5A06" w:rsidRDefault="007D5A06" w:rsidP="007D5A06"/>
    <w:p w14:paraId="058F48C0" w14:textId="5F2EA7B8" w:rsidR="007D5A06" w:rsidRDefault="007D5A06" w:rsidP="007D5A06">
      <w:pPr>
        <w:jc w:val="right"/>
      </w:pPr>
      <w:r>
        <w:t xml:space="preserve">Edited by </w:t>
      </w:r>
      <w:proofErr w:type="spellStart"/>
      <w:r>
        <w:t>Giorgina</w:t>
      </w:r>
      <w:proofErr w:type="spellEnd"/>
      <w:r>
        <w:t xml:space="preserve"> </w:t>
      </w:r>
      <w:proofErr w:type="spellStart"/>
      <w:r>
        <w:t>Paiella</w:t>
      </w:r>
      <w:proofErr w:type="spellEnd"/>
      <w:r>
        <w:t xml:space="preserve"> (with additions by Alan Liu)</w:t>
      </w:r>
    </w:p>
    <w:p w14:paraId="50C9EC27" w14:textId="30100661" w:rsidR="00E07B2D" w:rsidRPr="00875A09" w:rsidRDefault="007D5A06" w:rsidP="00875A09">
      <w:pPr>
        <w:jc w:val="right"/>
      </w:pPr>
      <w:r>
        <w:t>Created 26 Sept. 2017; last revised 30 Sept. 2017</w:t>
      </w:r>
    </w:p>
    <w:sdt>
      <w:sdtPr>
        <w:rPr>
          <w:rFonts w:asciiTheme="minorHAnsi" w:eastAsiaTheme="minorEastAsia" w:hAnsiTheme="minorHAnsi" w:cstheme="minorBidi"/>
          <w:color w:val="auto"/>
          <w:sz w:val="24"/>
          <w:szCs w:val="24"/>
        </w:rPr>
        <w:id w:val="1911029707"/>
        <w:docPartObj>
          <w:docPartGallery w:val="Table of Contents"/>
          <w:docPartUnique/>
        </w:docPartObj>
      </w:sdtPr>
      <w:sdtEndPr>
        <w:rPr>
          <w:b/>
          <w:bCs/>
          <w:noProof/>
        </w:rPr>
      </w:sdtEndPr>
      <w:sdtContent>
        <w:p w14:paraId="6D5BA1DD" w14:textId="6779A2C0" w:rsidR="0005032F" w:rsidRDefault="0005032F">
          <w:pPr>
            <w:pStyle w:val="TOCHeading"/>
          </w:pPr>
          <w:r>
            <w:t>Contents</w:t>
          </w:r>
          <w:bookmarkStart w:id="1" w:name="_GoBack"/>
          <w:bookmarkEnd w:id="1"/>
        </w:p>
        <w:p w14:paraId="771504BF" w14:textId="583DC51F" w:rsidR="0025578C" w:rsidRPr="0025578C" w:rsidRDefault="0005032F">
          <w:pPr>
            <w:pStyle w:val="TOC1"/>
            <w:tabs>
              <w:tab w:val="right" w:leader="dot" w:pos="8630"/>
            </w:tabs>
            <w:rPr>
              <w:noProof/>
              <w:sz w:val="20"/>
              <w:szCs w:val="20"/>
            </w:rPr>
          </w:pPr>
          <w:r w:rsidRPr="00102C24">
            <w:rPr>
              <w:sz w:val="20"/>
              <w:szCs w:val="20"/>
            </w:rPr>
            <w:fldChar w:fldCharType="begin"/>
          </w:r>
          <w:r w:rsidRPr="00102C24">
            <w:rPr>
              <w:sz w:val="20"/>
              <w:szCs w:val="20"/>
            </w:rPr>
            <w:instrText xml:space="preserve"> TOC \o "1-3" \h \z \u </w:instrText>
          </w:r>
          <w:r w:rsidRPr="00102C24">
            <w:rPr>
              <w:sz w:val="20"/>
              <w:szCs w:val="20"/>
            </w:rPr>
            <w:fldChar w:fldCharType="separate"/>
          </w:r>
          <w:hyperlink w:anchor="_Toc494542453" w:history="1">
            <w:r w:rsidR="0025578C" w:rsidRPr="0025578C">
              <w:rPr>
                <w:rStyle w:val="Hyperlink"/>
                <w:noProof/>
                <w:sz w:val="20"/>
                <w:szCs w:val="20"/>
              </w:rPr>
              <w:t>WE1S Citation Style Rules and Guidelines</w:t>
            </w:r>
            <w:r w:rsidR="0025578C" w:rsidRPr="0025578C">
              <w:rPr>
                <w:noProof/>
                <w:webHidden/>
                <w:sz w:val="20"/>
                <w:szCs w:val="20"/>
              </w:rPr>
              <w:tab/>
            </w:r>
            <w:r w:rsidR="0025578C" w:rsidRPr="0025578C">
              <w:rPr>
                <w:noProof/>
                <w:webHidden/>
                <w:sz w:val="20"/>
                <w:szCs w:val="20"/>
              </w:rPr>
              <w:fldChar w:fldCharType="begin"/>
            </w:r>
            <w:r w:rsidR="0025578C" w:rsidRPr="0025578C">
              <w:rPr>
                <w:noProof/>
                <w:webHidden/>
                <w:sz w:val="20"/>
                <w:szCs w:val="20"/>
              </w:rPr>
              <w:instrText xml:space="preserve"> PAGEREF _Toc494542453 \h </w:instrText>
            </w:r>
            <w:r w:rsidR="0025578C" w:rsidRPr="0025578C">
              <w:rPr>
                <w:noProof/>
                <w:webHidden/>
                <w:sz w:val="20"/>
                <w:szCs w:val="20"/>
              </w:rPr>
            </w:r>
            <w:r w:rsidR="0025578C" w:rsidRPr="0025578C">
              <w:rPr>
                <w:noProof/>
                <w:webHidden/>
                <w:sz w:val="20"/>
                <w:szCs w:val="20"/>
              </w:rPr>
              <w:fldChar w:fldCharType="separate"/>
            </w:r>
            <w:r w:rsidR="0025578C" w:rsidRPr="0025578C">
              <w:rPr>
                <w:noProof/>
                <w:webHidden/>
                <w:sz w:val="20"/>
                <w:szCs w:val="20"/>
              </w:rPr>
              <w:t>1</w:t>
            </w:r>
            <w:r w:rsidR="0025578C" w:rsidRPr="0025578C">
              <w:rPr>
                <w:noProof/>
                <w:webHidden/>
                <w:sz w:val="20"/>
                <w:szCs w:val="20"/>
              </w:rPr>
              <w:fldChar w:fldCharType="end"/>
            </w:r>
          </w:hyperlink>
        </w:p>
        <w:p w14:paraId="7C640832" w14:textId="5465130C" w:rsidR="0025578C" w:rsidRPr="0025578C" w:rsidRDefault="0025578C">
          <w:pPr>
            <w:pStyle w:val="TOC1"/>
            <w:tabs>
              <w:tab w:val="right" w:leader="dot" w:pos="8630"/>
            </w:tabs>
            <w:rPr>
              <w:noProof/>
              <w:sz w:val="20"/>
              <w:szCs w:val="20"/>
            </w:rPr>
          </w:pPr>
          <w:hyperlink w:anchor="_Toc494542454" w:history="1">
            <w:r w:rsidRPr="0025578C">
              <w:rPr>
                <w:rStyle w:val="Hyperlink"/>
                <w:noProof/>
                <w:sz w:val="20"/>
                <w:szCs w:val="20"/>
              </w:rPr>
              <w:t>1. Citation Rules and Guidelines Based on current standards in the MLA Handbook 8th edition and Purdue Online Writing Lab</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_Toc494542454 \h </w:instrText>
            </w:r>
            <w:r w:rsidRPr="0025578C">
              <w:rPr>
                <w:noProof/>
                <w:webHidden/>
                <w:sz w:val="20"/>
                <w:szCs w:val="20"/>
              </w:rPr>
            </w:r>
            <w:r w:rsidRPr="0025578C">
              <w:rPr>
                <w:noProof/>
                <w:webHidden/>
                <w:sz w:val="20"/>
                <w:szCs w:val="20"/>
              </w:rPr>
              <w:fldChar w:fldCharType="separate"/>
            </w:r>
            <w:r w:rsidRPr="0025578C">
              <w:rPr>
                <w:noProof/>
                <w:webHidden/>
                <w:sz w:val="20"/>
                <w:szCs w:val="20"/>
              </w:rPr>
              <w:t>2</w:t>
            </w:r>
            <w:r w:rsidRPr="0025578C">
              <w:rPr>
                <w:noProof/>
                <w:webHidden/>
                <w:sz w:val="20"/>
                <w:szCs w:val="20"/>
              </w:rPr>
              <w:fldChar w:fldCharType="end"/>
            </w:r>
          </w:hyperlink>
        </w:p>
        <w:p w14:paraId="249B6D43" w14:textId="2A6678CD" w:rsidR="0025578C" w:rsidRPr="0025578C" w:rsidRDefault="0025578C">
          <w:pPr>
            <w:pStyle w:val="TOC2"/>
            <w:tabs>
              <w:tab w:val="right" w:leader="dot" w:pos="8630"/>
            </w:tabs>
            <w:rPr>
              <w:noProof/>
              <w:sz w:val="20"/>
              <w:szCs w:val="20"/>
            </w:rPr>
          </w:pPr>
          <w:hyperlink w:anchor="_Toc494542455" w:history="1">
            <w:r w:rsidRPr="0025578C">
              <w:rPr>
                <w:rStyle w:val="Hyperlink"/>
                <w:noProof/>
                <w:sz w:val="20"/>
                <w:szCs w:val="20"/>
              </w:rPr>
              <w:t>A. Rules to Keep in Mind (including recent changes in MLA style)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_Toc494542455 \h </w:instrText>
            </w:r>
            <w:r w:rsidRPr="0025578C">
              <w:rPr>
                <w:noProof/>
                <w:webHidden/>
                <w:sz w:val="20"/>
                <w:szCs w:val="20"/>
              </w:rPr>
            </w:r>
            <w:r w:rsidRPr="0025578C">
              <w:rPr>
                <w:noProof/>
                <w:webHidden/>
                <w:sz w:val="20"/>
                <w:szCs w:val="20"/>
              </w:rPr>
              <w:fldChar w:fldCharType="separate"/>
            </w:r>
            <w:r w:rsidRPr="0025578C">
              <w:rPr>
                <w:noProof/>
                <w:webHidden/>
                <w:sz w:val="20"/>
                <w:szCs w:val="20"/>
              </w:rPr>
              <w:t>2</w:t>
            </w:r>
            <w:r w:rsidRPr="0025578C">
              <w:rPr>
                <w:noProof/>
                <w:webHidden/>
                <w:sz w:val="20"/>
                <w:szCs w:val="20"/>
              </w:rPr>
              <w:fldChar w:fldCharType="end"/>
            </w:r>
          </w:hyperlink>
        </w:p>
        <w:p w14:paraId="79BB69FE" w14:textId="754FDFA6" w:rsidR="0025578C" w:rsidRPr="0025578C" w:rsidRDefault="0025578C">
          <w:pPr>
            <w:pStyle w:val="TOC3"/>
            <w:tabs>
              <w:tab w:val="right" w:leader="dot" w:pos="8630"/>
            </w:tabs>
            <w:rPr>
              <w:noProof/>
              <w:sz w:val="20"/>
              <w:szCs w:val="20"/>
            </w:rPr>
          </w:pPr>
          <w:hyperlink w:anchor="_Toc494542456" w:history="1">
            <w:r w:rsidRPr="0025578C">
              <w:rPr>
                <w:rStyle w:val="Hyperlink"/>
                <w:noProof/>
                <w:sz w:val="20"/>
                <w:szCs w:val="20"/>
              </w:rPr>
              <w:t>Formatting of Citations in a Bibliography:</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_Toc494542456 \h </w:instrText>
            </w:r>
            <w:r w:rsidRPr="0025578C">
              <w:rPr>
                <w:noProof/>
                <w:webHidden/>
                <w:sz w:val="20"/>
                <w:szCs w:val="20"/>
              </w:rPr>
            </w:r>
            <w:r w:rsidRPr="0025578C">
              <w:rPr>
                <w:noProof/>
                <w:webHidden/>
                <w:sz w:val="20"/>
                <w:szCs w:val="20"/>
              </w:rPr>
              <w:fldChar w:fldCharType="separate"/>
            </w:r>
            <w:r w:rsidRPr="0025578C">
              <w:rPr>
                <w:noProof/>
                <w:webHidden/>
                <w:sz w:val="20"/>
                <w:szCs w:val="20"/>
              </w:rPr>
              <w:t>2</w:t>
            </w:r>
            <w:r w:rsidRPr="0025578C">
              <w:rPr>
                <w:noProof/>
                <w:webHidden/>
                <w:sz w:val="20"/>
                <w:szCs w:val="20"/>
              </w:rPr>
              <w:fldChar w:fldCharType="end"/>
            </w:r>
          </w:hyperlink>
        </w:p>
        <w:p w14:paraId="25DE407E" w14:textId="76C93420" w:rsidR="0025578C" w:rsidRPr="0025578C" w:rsidRDefault="0025578C">
          <w:pPr>
            <w:pStyle w:val="TOC3"/>
            <w:tabs>
              <w:tab w:val="right" w:leader="dot" w:pos="8630"/>
            </w:tabs>
            <w:rPr>
              <w:noProof/>
              <w:sz w:val="20"/>
              <w:szCs w:val="20"/>
            </w:rPr>
          </w:pPr>
          <w:hyperlink w:anchor="_Toc494542457" w:history="1">
            <w:r w:rsidRPr="0025578C">
              <w:rPr>
                <w:rStyle w:val="Hyperlink"/>
                <w:noProof/>
                <w:sz w:val="20"/>
                <w:szCs w:val="20"/>
              </w:rPr>
              <w:t>Formatting of Citations in Endnotes (with Accompanying Bibliography):</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_Toc494542457 \h </w:instrText>
            </w:r>
            <w:r w:rsidRPr="0025578C">
              <w:rPr>
                <w:noProof/>
                <w:webHidden/>
                <w:sz w:val="20"/>
                <w:szCs w:val="20"/>
              </w:rPr>
            </w:r>
            <w:r w:rsidRPr="0025578C">
              <w:rPr>
                <w:noProof/>
                <w:webHidden/>
                <w:sz w:val="20"/>
                <w:szCs w:val="20"/>
              </w:rPr>
              <w:fldChar w:fldCharType="separate"/>
            </w:r>
            <w:r w:rsidRPr="0025578C">
              <w:rPr>
                <w:noProof/>
                <w:webHidden/>
                <w:sz w:val="20"/>
                <w:szCs w:val="20"/>
              </w:rPr>
              <w:t>2</w:t>
            </w:r>
            <w:r w:rsidRPr="0025578C">
              <w:rPr>
                <w:noProof/>
                <w:webHidden/>
                <w:sz w:val="20"/>
                <w:szCs w:val="20"/>
              </w:rPr>
              <w:fldChar w:fldCharType="end"/>
            </w:r>
          </w:hyperlink>
        </w:p>
        <w:p w14:paraId="5A5CE821" w14:textId="1A5C098D" w:rsidR="0025578C" w:rsidRPr="0025578C" w:rsidRDefault="0025578C">
          <w:pPr>
            <w:pStyle w:val="TOC3"/>
            <w:tabs>
              <w:tab w:val="right" w:leader="dot" w:pos="8630"/>
            </w:tabs>
            <w:rPr>
              <w:noProof/>
              <w:sz w:val="20"/>
              <w:szCs w:val="20"/>
            </w:rPr>
          </w:pPr>
          <w:hyperlink w:anchor="_Toc494542458" w:history="1">
            <w:r w:rsidRPr="0025578C">
              <w:rPr>
                <w:rStyle w:val="Hyperlink"/>
                <w:noProof/>
                <w:sz w:val="20"/>
                <w:szCs w:val="20"/>
              </w:rPr>
              <w:t>Permissions Language: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_Toc494542458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39422955" w14:textId="0F017739" w:rsidR="0025578C" w:rsidRPr="0025578C" w:rsidRDefault="0025578C">
          <w:pPr>
            <w:pStyle w:val="TOC2"/>
            <w:tabs>
              <w:tab w:val="right" w:leader="dot" w:pos="8630"/>
            </w:tabs>
            <w:rPr>
              <w:noProof/>
              <w:sz w:val="20"/>
              <w:szCs w:val="20"/>
            </w:rPr>
          </w:pPr>
          <w:hyperlink w:anchor="_Toc494542459" w:history="1">
            <w:r w:rsidRPr="0025578C">
              <w:rPr>
                <w:rStyle w:val="Hyperlink"/>
                <w:noProof/>
                <w:sz w:val="20"/>
                <w:szCs w:val="20"/>
              </w:rPr>
              <w:t>B. Common Source Citation Format Standards (With Examples)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_Toc494542459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3A387892" w14:textId="16360AA8" w:rsidR="0025578C" w:rsidRPr="0025578C" w:rsidRDefault="0025578C">
          <w:pPr>
            <w:pStyle w:val="TOC3"/>
            <w:tabs>
              <w:tab w:val="right" w:leader="dot" w:pos="8630"/>
            </w:tabs>
            <w:rPr>
              <w:noProof/>
              <w:sz w:val="20"/>
              <w:szCs w:val="20"/>
            </w:rPr>
          </w:pPr>
          <w:hyperlink w:anchor="_Toc494542460" w:history="1">
            <w:r w:rsidRPr="0025578C">
              <w:rPr>
                <w:rStyle w:val="Hyperlink"/>
                <w:noProof/>
                <w:sz w:val="20"/>
                <w:szCs w:val="20"/>
              </w:rPr>
              <w:t>General Nested Container Format of CItations: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_Toc494542460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237658F3" w14:textId="793FFFF3" w:rsidR="0025578C" w:rsidRPr="0025578C" w:rsidRDefault="0025578C">
          <w:pPr>
            <w:pStyle w:val="TOC3"/>
            <w:tabs>
              <w:tab w:val="right" w:leader="dot" w:pos="8630"/>
            </w:tabs>
            <w:rPr>
              <w:noProof/>
              <w:sz w:val="20"/>
              <w:szCs w:val="20"/>
            </w:rPr>
          </w:pPr>
          <w:hyperlink w:anchor="_Toc494542461" w:history="1">
            <w:r w:rsidRPr="0025578C">
              <w:rPr>
                <w:rStyle w:val="Hyperlink"/>
                <w:noProof/>
                <w:sz w:val="20"/>
                <w:szCs w:val="20"/>
              </w:rPr>
              <w:t>Books (basic format):</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_Toc494542461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0E3F28F0" w14:textId="1859E040" w:rsidR="0025578C" w:rsidRPr="0025578C" w:rsidRDefault="0025578C">
          <w:pPr>
            <w:pStyle w:val="TOC3"/>
            <w:tabs>
              <w:tab w:val="right" w:leader="dot" w:pos="8630"/>
            </w:tabs>
            <w:rPr>
              <w:noProof/>
              <w:sz w:val="20"/>
              <w:szCs w:val="20"/>
            </w:rPr>
          </w:pPr>
          <w:hyperlink w:anchor="_Toc494542462" w:history="1">
            <w:r w:rsidRPr="0025578C">
              <w:rPr>
                <w:rStyle w:val="Hyperlink"/>
                <w:noProof/>
                <w:sz w:val="20"/>
                <w:szCs w:val="20"/>
              </w:rPr>
              <w:t>Work in an Anthology or Collection:</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_Toc494542462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28123DAE" w14:textId="65E8E145" w:rsidR="0025578C" w:rsidRPr="0025578C" w:rsidRDefault="0025578C">
          <w:pPr>
            <w:pStyle w:val="TOC3"/>
            <w:tabs>
              <w:tab w:val="right" w:leader="dot" w:pos="8630"/>
            </w:tabs>
            <w:rPr>
              <w:noProof/>
              <w:sz w:val="20"/>
              <w:szCs w:val="20"/>
            </w:rPr>
          </w:pPr>
          <w:hyperlink w:anchor="_Toc494542463" w:history="1">
            <w:r w:rsidRPr="0025578C">
              <w:rPr>
                <w:rStyle w:val="Hyperlink"/>
                <w:noProof/>
                <w:sz w:val="20"/>
                <w:szCs w:val="20"/>
              </w:rPr>
              <w:t>Periodicals  (Magazines, Newspapers, and Scholarly Journals):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_Toc494542463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5ED5026B" w14:textId="7B2EF18D" w:rsidR="0025578C" w:rsidRPr="0025578C" w:rsidRDefault="0025578C">
          <w:pPr>
            <w:pStyle w:val="TOC3"/>
            <w:tabs>
              <w:tab w:val="right" w:leader="dot" w:pos="8630"/>
            </w:tabs>
            <w:rPr>
              <w:noProof/>
              <w:sz w:val="20"/>
              <w:szCs w:val="20"/>
            </w:rPr>
          </w:pPr>
          <w:hyperlink w:anchor="_Toc494542464" w:history="1">
            <w:r w:rsidRPr="0025578C">
              <w:rPr>
                <w:rStyle w:val="Hyperlink"/>
                <w:noProof/>
                <w:sz w:val="20"/>
                <w:szCs w:val="20"/>
              </w:rPr>
              <w:t>Article in a Scholarly Journal:</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_Toc494542464 \h </w:instrText>
            </w:r>
            <w:r w:rsidRPr="0025578C">
              <w:rPr>
                <w:noProof/>
                <w:webHidden/>
                <w:sz w:val="20"/>
                <w:szCs w:val="20"/>
              </w:rPr>
            </w:r>
            <w:r w:rsidRPr="0025578C">
              <w:rPr>
                <w:noProof/>
                <w:webHidden/>
                <w:sz w:val="20"/>
                <w:szCs w:val="20"/>
              </w:rPr>
              <w:fldChar w:fldCharType="separate"/>
            </w:r>
            <w:r w:rsidRPr="0025578C">
              <w:rPr>
                <w:noProof/>
                <w:webHidden/>
                <w:sz w:val="20"/>
                <w:szCs w:val="20"/>
              </w:rPr>
              <w:t>3</w:t>
            </w:r>
            <w:r w:rsidRPr="0025578C">
              <w:rPr>
                <w:noProof/>
                <w:webHidden/>
                <w:sz w:val="20"/>
                <w:szCs w:val="20"/>
              </w:rPr>
              <w:fldChar w:fldCharType="end"/>
            </w:r>
          </w:hyperlink>
        </w:p>
        <w:p w14:paraId="2CCAA448" w14:textId="10782EBB" w:rsidR="0025578C" w:rsidRPr="0025578C" w:rsidRDefault="0025578C">
          <w:pPr>
            <w:pStyle w:val="TOC3"/>
            <w:tabs>
              <w:tab w:val="right" w:leader="dot" w:pos="8630"/>
            </w:tabs>
            <w:rPr>
              <w:noProof/>
              <w:sz w:val="20"/>
              <w:szCs w:val="20"/>
            </w:rPr>
          </w:pPr>
          <w:hyperlink w:anchor="_Toc494542465" w:history="1">
            <w:r w:rsidRPr="0025578C">
              <w:rPr>
                <w:rStyle w:val="Hyperlink"/>
                <w:noProof/>
                <w:sz w:val="20"/>
                <w:szCs w:val="20"/>
              </w:rPr>
              <w:t>Review:</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_Toc494542465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750D16B9" w14:textId="75537146" w:rsidR="0025578C" w:rsidRPr="0025578C" w:rsidRDefault="0025578C">
          <w:pPr>
            <w:pStyle w:val="TOC3"/>
            <w:tabs>
              <w:tab w:val="right" w:leader="dot" w:pos="8630"/>
            </w:tabs>
            <w:rPr>
              <w:noProof/>
              <w:sz w:val="20"/>
              <w:szCs w:val="20"/>
            </w:rPr>
          </w:pPr>
          <w:hyperlink w:anchor="_Toc494542466" w:history="1">
            <w:r w:rsidRPr="0025578C">
              <w:rPr>
                <w:rStyle w:val="Hyperlink"/>
                <w:noProof/>
                <w:sz w:val="20"/>
                <w:szCs w:val="20"/>
                <w:shd w:val="clear" w:color="auto" w:fill="FFFFFF"/>
              </w:rPr>
              <w:t>Website (a whole site):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_Toc494542466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122DBCBB" w14:textId="7E50FEE6" w:rsidR="0025578C" w:rsidRPr="0025578C" w:rsidRDefault="0025578C">
          <w:pPr>
            <w:pStyle w:val="TOC3"/>
            <w:tabs>
              <w:tab w:val="right" w:leader="dot" w:pos="8630"/>
            </w:tabs>
            <w:rPr>
              <w:noProof/>
              <w:sz w:val="20"/>
              <w:szCs w:val="20"/>
            </w:rPr>
          </w:pPr>
          <w:hyperlink w:anchor="_Toc494542467" w:history="1">
            <w:r w:rsidRPr="0025578C">
              <w:rPr>
                <w:rStyle w:val="Hyperlink"/>
                <w:noProof/>
                <w:sz w:val="20"/>
                <w:szCs w:val="20"/>
                <w:shd w:val="clear" w:color="auto" w:fill="FFFFFF"/>
              </w:rPr>
              <w:t>Page on a Website: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_Toc494542467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7FAE1FC8" w14:textId="1762ECDF" w:rsidR="0025578C" w:rsidRPr="0025578C" w:rsidRDefault="0025578C">
          <w:pPr>
            <w:pStyle w:val="TOC3"/>
            <w:tabs>
              <w:tab w:val="right" w:leader="dot" w:pos="8630"/>
            </w:tabs>
            <w:rPr>
              <w:noProof/>
              <w:sz w:val="20"/>
              <w:szCs w:val="20"/>
            </w:rPr>
          </w:pPr>
          <w:hyperlink w:anchor="_Toc494542468" w:history="1">
            <w:r w:rsidRPr="0025578C">
              <w:rPr>
                <w:rStyle w:val="Hyperlink"/>
                <w:noProof/>
                <w:sz w:val="20"/>
                <w:szCs w:val="20"/>
              </w:rPr>
              <w:t>Images (Photograph, Sculpture, or Painting):</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_Toc494542468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5606314B" w14:textId="49A570A4" w:rsidR="0025578C" w:rsidRPr="0025578C" w:rsidRDefault="0025578C">
          <w:pPr>
            <w:pStyle w:val="TOC3"/>
            <w:tabs>
              <w:tab w:val="right" w:leader="dot" w:pos="8630"/>
            </w:tabs>
            <w:rPr>
              <w:noProof/>
              <w:sz w:val="20"/>
              <w:szCs w:val="20"/>
            </w:rPr>
          </w:pPr>
          <w:hyperlink w:anchor="_Toc494542469" w:history="1">
            <w:r w:rsidRPr="0025578C">
              <w:rPr>
                <w:rStyle w:val="Hyperlink"/>
                <w:noProof/>
                <w:sz w:val="20"/>
                <w:szCs w:val="20"/>
              </w:rPr>
              <w:t>Email:</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_Toc494542469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469DEAFA" w14:textId="6DD3B502" w:rsidR="0025578C" w:rsidRPr="0025578C" w:rsidRDefault="0025578C">
          <w:pPr>
            <w:pStyle w:val="TOC3"/>
            <w:tabs>
              <w:tab w:val="right" w:leader="dot" w:pos="8630"/>
            </w:tabs>
            <w:rPr>
              <w:noProof/>
              <w:sz w:val="20"/>
              <w:szCs w:val="20"/>
            </w:rPr>
          </w:pPr>
          <w:hyperlink w:anchor="_Toc494542470" w:history="1">
            <w:r w:rsidRPr="0025578C">
              <w:rPr>
                <w:rStyle w:val="Hyperlink"/>
                <w:noProof/>
                <w:sz w:val="20"/>
                <w:szCs w:val="20"/>
              </w:rPr>
              <w:t>Blog Post or Discussion Group:</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_Toc494542470 \h </w:instrText>
            </w:r>
            <w:r w:rsidRPr="0025578C">
              <w:rPr>
                <w:noProof/>
                <w:webHidden/>
                <w:sz w:val="20"/>
                <w:szCs w:val="20"/>
              </w:rPr>
            </w:r>
            <w:r w:rsidRPr="0025578C">
              <w:rPr>
                <w:noProof/>
                <w:webHidden/>
                <w:sz w:val="20"/>
                <w:szCs w:val="20"/>
              </w:rPr>
              <w:fldChar w:fldCharType="separate"/>
            </w:r>
            <w:r w:rsidRPr="0025578C">
              <w:rPr>
                <w:noProof/>
                <w:webHidden/>
                <w:sz w:val="20"/>
                <w:szCs w:val="20"/>
              </w:rPr>
              <w:t>4</w:t>
            </w:r>
            <w:r w:rsidRPr="0025578C">
              <w:rPr>
                <w:noProof/>
                <w:webHidden/>
                <w:sz w:val="20"/>
                <w:szCs w:val="20"/>
              </w:rPr>
              <w:fldChar w:fldCharType="end"/>
            </w:r>
          </w:hyperlink>
        </w:p>
        <w:p w14:paraId="334C65C4" w14:textId="42D9F19D" w:rsidR="0025578C" w:rsidRPr="0025578C" w:rsidRDefault="0025578C">
          <w:pPr>
            <w:pStyle w:val="TOC3"/>
            <w:tabs>
              <w:tab w:val="right" w:leader="dot" w:pos="8630"/>
            </w:tabs>
            <w:rPr>
              <w:noProof/>
              <w:sz w:val="20"/>
              <w:szCs w:val="20"/>
            </w:rPr>
          </w:pPr>
          <w:hyperlink w:anchor="_Toc494542471" w:history="1">
            <w:r w:rsidRPr="0025578C">
              <w:rPr>
                <w:rStyle w:val="Hyperlink"/>
                <w:noProof/>
                <w:sz w:val="20"/>
                <w:szCs w:val="20"/>
                <w:shd w:val="clear" w:color="auto" w:fill="FFFFFF"/>
              </w:rPr>
              <w:t>A Tweet:</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_Toc494542471 \h </w:instrText>
            </w:r>
            <w:r w:rsidRPr="0025578C">
              <w:rPr>
                <w:noProof/>
                <w:webHidden/>
                <w:sz w:val="20"/>
                <w:szCs w:val="20"/>
              </w:rPr>
            </w:r>
            <w:r w:rsidRPr="0025578C">
              <w:rPr>
                <w:noProof/>
                <w:webHidden/>
                <w:sz w:val="20"/>
                <w:szCs w:val="20"/>
              </w:rPr>
              <w:fldChar w:fldCharType="separate"/>
            </w:r>
            <w:r w:rsidRPr="0025578C">
              <w:rPr>
                <w:noProof/>
                <w:webHidden/>
                <w:sz w:val="20"/>
                <w:szCs w:val="20"/>
              </w:rPr>
              <w:t>5</w:t>
            </w:r>
            <w:r w:rsidRPr="0025578C">
              <w:rPr>
                <w:noProof/>
                <w:webHidden/>
                <w:sz w:val="20"/>
                <w:szCs w:val="20"/>
              </w:rPr>
              <w:fldChar w:fldCharType="end"/>
            </w:r>
          </w:hyperlink>
        </w:p>
        <w:p w14:paraId="14E8EE17" w14:textId="394271F7" w:rsidR="0025578C" w:rsidRPr="0025578C" w:rsidRDefault="0025578C">
          <w:pPr>
            <w:pStyle w:val="TOC3"/>
            <w:tabs>
              <w:tab w:val="right" w:leader="dot" w:pos="8630"/>
            </w:tabs>
            <w:rPr>
              <w:noProof/>
              <w:sz w:val="20"/>
              <w:szCs w:val="20"/>
            </w:rPr>
          </w:pPr>
          <w:hyperlink w:anchor="_Toc494542472" w:history="1">
            <w:r w:rsidRPr="0025578C">
              <w:rPr>
                <w:rStyle w:val="Hyperlink"/>
                <w:noProof/>
                <w:sz w:val="20"/>
                <w:szCs w:val="20"/>
                <w:shd w:val="clear" w:color="auto" w:fill="FFFFFF"/>
              </w:rPr>
              <w:t>YouTube Video:</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_Toc494542472 \h </w:instrText>
            </w:r>
            <w:r w:rsidRPr="0025578C">
              <w:rPr>
                <w:noProof/>
                <w:webHidden/>
                <w:sz w:val="20"/>
                <w:szCs w:val="20"/>
              </w:rPr>
            </w:r>
            <w:r w:rsidRPr="0025578C">
              <w:rPr>
                <w:noProof/>
                <w:webHidden/>
                <w:sz w:val="20"/>
                <w:szCs w:val="20"/>
              </w:rPr>
              <w:fldChar w:fldCharType="separate"/>
            </w:r>
            <w:r w:rsidRPr="0025578C">
              <w:rPr>
                <w:noProof/>
                <w:webHidden/>
                <w:sz w:val="20"/>
                <w:szCs w:val="20"/>
              </w:rPr>
              <w:t>5</w:t>
            </w:r>
            <w:r w:rsidRPr="0025578C">
              <w:rPr>
                <w:noProof/>
                <w:webHidden/>
                <w:sz w:val="20"/>
                <w:szCs w:val="20"/>
              </w:rPr>
              <w:fldChar w:fldCharType="end"/>
            </w:r>
          </w:hyperlink>
        </w:p>
        <w:p w14:paraId="4702B2AF" w14:textId="13A9A198" w:rsidR="0025578C" w:rsidRPr="0025578C" w:rsidRDefault="0025578C">
          <w:pPr>
            <w:pStyle w:val="TOC3"/>
            <w:tabs>
              <w:tab w:val="right" w:leader="dot" w:pos="8630"/>
            </w:tabs>
            <w:rPr>
              <w:noProof/>
              <w:sz w:val="20"/>
              <w:szCs w:val="20"/>
            </w:rPr>
          </w:pPr>
          <w:hyperlink w:anchor="_Toc494542473" w:history="1">
            <w:r w:rsidRPr="0025578C">
              <w:rPr>
                <w:rStyle w:val="Hyperlink"/>
                <w:noProof/>
                <w:sz w:val="20"/>
                <w:szCs w:val="20"/>
                <w:shd w:val="clear" w:color="auto" w:fill="FFFFFF"/>
              </w:rPr>
              <w:t>Comment on a Website or Article: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_Toc494542473 \h </w:instrText>
            </w:r>
            <w:r w:rsidRPr="0025578C">
              <w:rPr>
                <w:noProof/>
                <w:webHidden/>
                <w:sz w:val="20"/>
                <w:szCs w:val="20"/>
              </w:rPr>
            </w:r>
            <w:r w:rsidRPr="0025578C">
              <w:rPr>
                <w:noProof/>
                <w:webHidden/>
                <w:sz w:val="20"/>
                <w:szCs w:val="20"/>
              </w:rPr>
              <w:fldChar w:fldCharType="separate"/>
            </w:r>
            <w:r w:rsidRPr="0025578C">
              <w:rPr>
                <w:noProof/>
                <w:webHidden/>
                <w:sz w:val="20"/>
                <w:szCs w:val="20"/>
              </w:rPr>
              <w:t>5</w:t>
            </w:r>
            <w:r w:rsidRPr="0025578C">
              <w:rPr>
                <w:noProof/>
                <w:webHidden/>
                <w:sz w:val="20"/>
                <w:szCs w:val="20"/>
              </w:rPr>
              <w:fldChar w:fldCharType="end"/>
            </w:r>
          </w:hyperlink>
        </w:p>
        <w:p w14:paraId="4D8DC49B" w14:textId="37EDC4BE" w:rsidR="0025578C" w:rsidRPr="0025578C" w:rsidRDefault="0025578C">
          <w:pPr>
            <w:pStyle w:val="TOC1"/>
            <w:tabs>
              <w:tab w:val="right" w:leader="dot" w:pos="8630"/>
            </w:tabs>
            <w:rPr>
              <w:noProof/>
              <w:sz w:val="20"/>
              <w:szCs w:val="20"/>
            </w:rPr>
          </w:pPr>
          <w:hyperlink w:anchor="_Toc494542474" w:history="1">
            <w:r w:rsidRPr="0025578C">
              <w:rPr>
                <w:rStyle w:val="Hyperlink"/>
                <w:noProof/>
                <w:sz w:val="20"/>
                <w:szCs w:val="20"/>
                <w:shd w:val="clear" w:color="auto" w:fill="FFFFFF"/>
              </w:rPr>
              <w:t>2. WE1S Style Rules and Guidelines (for projects, tools, and other sources without current citation standards).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_Toc494542474 \h </w:instrText>
            </w:r>
            <w:r w:rsidRPr="0025578C">
              <w:rPr>
                <w:noProof/>
                <w:webHidden/>
                <w:sz w:val="20"/>
                <w:szCs w:val="20"/>
              </w:rPr>
            </w:r>
            <w:r w:rsidRPr="0025578C">
              <w:rPr>
                <w:noProof/>
                <w:webHidden/>
                <w:sz w:val="20"/>
                <w:szCs w:val="20"/>
              </w:rPr>
              <w:fldChar w:fldCharType="separate"/>
            </w:r>
            <w:r w:rsidRPr="0025578C">
              <w:rPr>
                <w:noProof/>
                <w:webHidden/>
                <w:sz w:val="20"/>
                <w:szCs w:val="20"/>
              </w:rPr>
              <w:t>5</w:t>
            </w:r>
            <w:r w:rsidRPr="0025578C">
              <w:rPr>
                <w:noProof/>
                <w:webHidden/>
                <w:sz w:val="20"/>
                <w:szCs w:val="20"/>
              </w:rPr>
              <w:fldChar w:fldCharType="end"/>
            </w:r>
          </w:hyperlink>
        </w:p>
        <w:p w14:paraId="52BC50C3" w14:textId="638EE9C4" w:rsidR="0025578C" w:rsidRPr="0025578C" w:rsidRDefault="0025578C">
          <w:pPr>
            <w:pStyle w:val="TOC3"/>
            <w:tabs>
              <w:tab w:val="right" w:leader="dot" w:pos="8630"/>
            </w:tabs>
            <w:rPr>
              <w:noProof/>
              <w:sz w:val="20"/>
              <w:szCs w:val="20"/>
            </w:rPr>
          </w:pPr>
          <w:hyperlink w:anchor="_Toc494542475" w:history="1">
            <w:r w:rsidRPr="0025578C">
              <w:rPr>
                <w:rStyle w:val="Hyperlink"/>
                <w:noProof/>
                <w:sz w:val="20"/>
                <w:szCs w:val="20"/>
              </w:rPr>
              <w:t>Projects: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_Toc494542475 \h </w:instrText>
            </w:r>
            <w:r w:rsidRPr="0025578C">
              <w:rPr>
                <w:noProof/>
                <w:webHidden/>
                <w:sz w:val="20"/>
                <w:szCs w:val="20"/>
              </w:rPr>
            </w:r>
            <w:r w:rsidRPr="0025578C">
              <w:rPr>
                <w:noProof/>
                <w:webHidden/>
                <w:sz w:val="20"/>
                <w:szCs w:val="20"/>
              </w:rPr>
              <w:fldChar w:fldCharType="separate"/>
            </w:r>
            <w:r w:rsidRPr="0025578C">
              <w:rPr>
                <w:noProof/>
                <w:webHidden/>
                <w:sz w:val="20"/>
                <w:szCs w:val="20"/>
              </w:rPr>
              <w:t>5</w:t>
            </w:r>
            <w:r w:rsidRPr="0025578C">
              <w:rPr>
                <w:noProof/>
                <w:webHidden/>
                <w:sz w:val="20"/>
                <w:szCs w:val="20"/>
              </w:rPr>
              <w:fldChar w:fldCharType="end"/>
            </w:r>
          </w:hyperlink>
        </w:p>
        <w:p w14:paraId="1D733C9B" w14:textId="3D2020C7" w:rsidR="0025578C" w:rsidRPr="0025578C" w:rsidRDefault="0025578C">
          <w:pPr>
            <w:pStyle w:val="TOC3"/>
            <w:tabs>
              <w:tab w:val="right" w:leader="dot" w:pos="8630"/>
            </w:tabs>
            <w:rPr>
              <w:noProof/>
              <w:sz w:val="20"/>
              <w:szCs w:val="20"/>
            </w:rPr>
          </w:pPr>
          <w:hyperlink w:anchor="_Toc494542476" w:history="1">
            <w:r w:rsidRPr="0025578C">
              <w:rPr>
                <w:rStyle w:val="Hyperlink"/>
                <w:noProof/>
                <w:sz w:val="20"/>
                <w:szCs w:val="20"/>
              </w:rPr>
              <w:t>Tools: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_Toc494542476 \h </w:instrText>
            </w:r>
            <w:r w:rsidRPr="0025578C">
              <w:rPr>
                <w:noProof/>
                <w:webHidden/>
                <w:sz w:val="20"/>
                <w:szCs w:val="20"/>
              </w:rPr>
            </w:r>
            <w:r w:rsidRPr="0025578C">
              <w:rPr>
                <w:noProof/>
                <w:webHidden/>
                <w:sz w:val="20"/>
                <w:szCs w:val="20"/>
              </w:rPr>
              <w:fldChar w:fldCharType="separate"/>
            </w:r>
            <w:r w:rsidRPr="0025578C">
              <w:rPr>
                <w:noProof/>
                <w:webHidden/>
                <w:sz w:val="20"/>
                <w:szCs w:val="20"/>
              </w:rPr>
              <w:t>6</w:t>
            </w:r>
            <w:r w:rsidRPr="0025578C">
              <w:rPr>
                <w:noProof/>
                <w:webHidden/>
                <w:sz w:val="20"/>
                <w:szCs w:val="20"/>
              </w:rPr>
              <w:fldChar w:fldCharType="end"/>
            </w:r>
          </w:hyperlink>
        </w:p>
        <w:p w14:paraId="68E8D222" w14:textId="69C023F6" w:rsidR="0025578C" w:rsidRPr="0025578C" w:rsidRDefault="0025578C">
          <w:pPr>
            <w:pStyle w:val="TOC3"/>
            <w:tabs>
              <w:tab w:val="right" w:leader="dot" w:pos="8630"/>
            </w:tabs>
            <w:rPr>
              <w:noProof/>
              <w:sz w:val="20"/>
              <w:szCs w:val="20"/>
            </w:rPr>
          </w:pPr>
          <w:hyperlink w:anchor="_Toc494542477" w:history="1">
            <w:r w:rsidRPr="0025578C">
              <w:rPr>
                <w:rStyle w:val="Hyperlink"/>
                <w:noProof/>
                <w:sz w:val="20"/>
                <w:szCs w:val="20"/>
              </w:rPr>
              <w:t>Protocols: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_Toc494542477 \h </w:instrText>
            </w:r>
            <w:r w:rsidRPr="0025578C">
              <w:rPr>
                <w:noProof/>
                <w:webHidden/>
                <w:sz w:val="20"/>
                <w:szCs w:val="20"/>
              </w:rPr>
            </w:r>
            <w:r w:rsidRPr="0025578C">
              <w:rPr>
                <w:noProof/>
                <w:webHidden/>
                <w:sz w:val="20"/>
                <w:szCs w:val="20"/>
              </w:rPr>
              <w:fldChar w:fldCharType="separate"/>
            </w:r>
            <w:r w:rsidRPr="0025578C">
              <w:rPr>
                <w:noProof/>
                <w:webHidden/>
                <w:sz w:val="20"/>
                <w:szCs w:val="20"/>
              </w:rPr>
              <w:t>6</w:t>
            </w:r>
            <w:r w:rsidRPr="0025578C">
              <w:rPr>
                <w:noProof/>
                <w:webHidden/>
                <w:sz w:val="20"/>
                <w:szCs w:val="20"/>
              </w:rPr>
              <w:fldChar w:fldCharType="end"/>
            </w:r>
          </w:hyperlink>
        </w:p>
        <w:p w14:paraId="46D25BA9" w14:textId="437D0D73" w:rsidR="0025578C" w:rsidRPr="0025578C" w:rsidRDefault="0025578C">
          <w:pPr>
            <w:pStyle w:val="TOC3"/>
            <w:tabs>
              <w:tab w:val="right" w:leader="dot" w:pos="8630"/>
            </w:tabs>
            <w:rPr>
              <w:noProof/>
              <w:sz w:val="20"/>
              <w:szCs w:val="20"/>
            </w:rPr>
          </w:pPr>
          <w:hyperlink w:anchor="_Toc494542478" w:history="1">
            <w:r w:rsidRPr="0025578C">
              <w:rPr>
                <w:rStyle w:val="Hyperlink"/>
                <w:noProof/>
                <w:sz w:val="20"/>
                <w:szCs w:val="20"/>
              </w:rPr>
              <w:t>Archived Web Sites: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_Toc494542478 \h </w:instrText>
            </w:r>
            <w:r w:rsidRPr="0025578C">
              <w:rPr>
                <w:noProof/>
                <w:webHidden/>
                <w:sz w:val="20"/>
                <w:szCs w:val="20"/>
              </w:rPr>
            </w:r>
            <w:r w:rsidRPr="0025578C">
              <w:rPr>
                <w:noProof/>
                <w:webHidden/>
                <w:sz w:val="20"/>
                <w:szCs w:val="20"/>
              </w:rPr>
              <w:fldChar w:fldCharType="separate"/>
            </w:r>
            <w:r w:rsidRPr="0025578C">
              <w:rPr>
                <w:noProof/>
                <w:webHidden/>
                <w:sz w:val="20"/>
                <w:szCs w:val="20"/>
              </w:rPr>
              <w:t>6</w:t>
            </w:r>
            <w:r w:rsidRPr="0025578C">
              <w:rPr>
                <w:noProof/>
                <w:webHidden/>
                <w:sz w:val="20"/>
                <w:szCs w:val="20"/>
              </w:rPr>
              <w:fldChar w:fldCharType="end"/>
            </w:r>
          </w:hyperlink>
        </w:p>
        <w:p w14:paraId="0F133F29" w14:textId="6CE237BE" w:rsidR="0025578C" w:rsidRPr="0025578C" w:rsidRDefault="0025578C">
          <w:pPr>
            <w:pStyle w:val="TOC3"/>
            <w:tabs>
              <w:tab w:val="right" w:leader="dot" w:pos="8630"/>
            </w:tabs>
            <w:rPr>
              <w:noProof/>
              <w:sz w:val="20"/>
              <w:szCs w:val="20"/>
            </w:rPr>
          </w:pPr>
          <w:hyperlink w:anchor="_Toc494542479" w:history="1">
            <w:r w:rsidRPr="0025578C">
              <w:rPr>
                <w:rStyle w:val="Hyperlink"/>
                <w:noProof/>
                <w:sz w:val="20"/>
                <w:szCs w:val="20"/>
              </w:rPr>
              <w:t>Wikipedia Article:</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_Toc494542479 \h </w:instrText>
            </w:r>
            <w:r w:rsidRPr="0025578C">
              <w:rPr>
                <w:noProof/>
                <w:webHidden/>
                <w:sz w:val="20"/>
                <w:szCs w:val="20"/>
              </w:rPr>
            </w:r>
            <w:r w:rsidRPr="0025578C">
              <w:rPr>
                <w:noProof/>
                <w:webHidden/>
                <w:sz w:val="20"/>
                <w:szCs w:val="20"/>
              </w:rPr>
              <w:fldChar w:fldCharType="separate"/>
            </w:r>
            <w:r w:rsidRPr="0025578C">
              <w:rPr>
                <w:noProof/>
                <w:webHidden/>
                <w:sz w:val="20"/>
                <w:szCs w:val="20"/>
              </w:rPr>
              <w:t>7</w:t>
            </w:r>
            <w:r w:rsidRPr="0025578C">
              <w:rPr>
                <w:noProof/>
                <w:webHidden/>
                <w:sz w:val="20"/>
                <w:szCs w:val="20"/>
              </w:rPr>
              <w:fldChar w:fldCharType="end"/>
            </w:r>
          </w:hyperlink>
        </w:p>
        <w:p w14:paraId="706AB66C" w14:textId="78FE387B" w:rsidR="0025578C" w:rsidRPr="0025578C" w:rsidRDefault="0025578C">
          <w:pPr>
            <w:pStyle w:val="TOC1"/>
            <w:tabs>
              <w:tab w:val="right" w:leader="dot" w:pos="8630"/>
            </w:tabs>
            <w:rPr>
              <w:noProof/>
              <w:sz w:val="20"/>
              <w:szCs w:val="20"/>
            </w:rPr>
          </w:pPr>
          <w:hyperlink w:anchor="_Toc494542480" w:history="1">
            <w:r w:rsidRPr="0025578C">
              <w:rPr>
                <w:rStyle w:val="Hyperlink"/>
                <w:noProof/>
                <w:sz w:val="20"/>
                <w:szCs w:val="20"/>
              </w:rPr>
              <w:t xml:space="preserve">3. Example Bibliography (examples sourced from </w:t>
            </w:r>
            <w:r w:rsidRPr="0025578C">
              <w:rPr>
                <w:rStyle w:val="Hyperlink"/>
                <w:rFonts w:ascii="Times New Roman" w:eastAsia="Times New Roman" w:hAnsi="Times New Roman" w:cs="Times New Roman"/>
                <w:noProof/>
                <w:sz w:val="20"/>
                <w:szCs w:val="20"/>
              </w:rPr>
              <w:t>Purdue Online Writing Lab</w:t>
            </w:r>
            <w:r w:rsidRPr="0025578C">
              <w:rPr>
                <w:rStyle w:val="Hyperlink"/>
                <w:noProof/>
                <w:sz w:val="20"/>
                <w:szCs w:val="20"/>
              </w:rPr>
              <w:t>)</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_Toc494542480 \h </w:instrText>
            </w:r>
            <w:r w:rsidRPr="0025578C">
              <w:rPr>
                <w:noProof/>
                <w:webHidden/>
                <w:sz w:val="20"/>
                <w:szCs w:val="20"/>
              </w:rPr>
            </w:r>
            <w:r w:rsidRPr="0025578C">
              <w:rPr>
                <w:noProof/>
                <w:webHidden/>
                <w:sz w:val="20"/>
                <w:szCs w:val="20"/>
              </w:rPr>
              <w:fldChar w:fldCharType="separate"/>
            </w:r>
            <w:r w:rsidRPr="0025578C">
              <w:rPr>
                <w:noProof/>
                <w:webHidden/>
                <w:sz w:val="20"/>
                <w:szCs w:val="20"/>
              </w:rPr>
              <w:t>7</w:t>
            </w:r>
            <w:r w:rsidRPr="0025578C">
              <w:rPr>
                <w:noProof/>
                <w:webHidden/>
                <w:sz w:val="20"/>
                <w:szCs w:val="20"/>
              </w:rPr>
              <w:fldChar w:fldCharType="end"/>
            </w:r>
          </w:hyperlink>
        </w:p>
        <w:p w14:paraId="48E545B8" w14:textId="09A82631" w:rsidR="0025578C" w:rsidRPr="0025578C" w:rsidRDefault="0025578C">
          <w:pPr>
            <w:pStyle w:val="TOC2"/>
            <w:tabs>
              <w:tab w:val="right" w:leader="dot" w:pos="8630"/>
            </w:tabs>
            <w:rPr>
              <w:noProof/>
              <w:sz w:val="20"/>
              <w:szCs w:val="20"/>
            </w:rPr>
          </w:pPr>
          <w:hyperlink w:anchor="_Toc494542481" w:history="1">
            <w:r w:rsidRPr="0025578C">
              <w:rPr>
                <w:rStyle w:val="Hyperlink"/>
                <w:noProof/>
                <w:sz w:val="20"/>
                <w:szCs w:val="20"/>
              </w:rPr>
              <w:t>Works Cited</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_Toc494542481 \h </w:instrText>
            </w:r>
            <w:r w:rsidRPr="0025578C">
              <w:rPr>
                <w:noProof/>
                <w:webHidden/>
                <w:sz w:val="20"/>
                <w:szCs w:val="20"/>
              </w:rPr>
            </w:r>
            <w:r w:rsidRPr="0025578C">
              <w:rPr>
                <w:noProof/>
                <w:webHidden/>
                <w:sz w:val="20"/>
                <w:szCs w:val="20"/>
              </w:rPr>
              <w:fldChar w:fldCharType="separate"/>
            </w:r>
            <w:r w:rsidRPr="0025578C">
              <w:rPr>
                <w:noProof/>
                <w:webHidden/>
                <w:sz w:val="20"/>
                <w:szCs w:val="20"/>
              </w:rPr>
              <w:t>7</w:t>
            </w:r>
            <w:r w:rsidRPr="0025578C">
              <w:rPr>
                <w:noProof/>
                <w:webHidden/>
                <w:sz w:val="20"/>
                <w:szCs w:val="20"/>
              </w:rPr>
              <w:fldChar w:fldCharType="end"/>
            </w:r>
          </w:hyperlink>
        </w:p>
        <w:p w14:paraId="1EB080AF" w14:textId="467CB7D4" w:rsidR="0025578C" w:rsidRDefault="0025578C">
          <w:pPr>
            <w:pStyle w:val="TOC2"/>
            <w:tabs>
              <w:tab w:val="right" w:leader="dot" w:pos="8630"/>
            </w:tabs>
            <w:rPr>
              <w:noProof/>
              <w:sz w:val="22"/>
              <w:szCs w:val="22"/>
            </w:rPr>
          </w:pPr>
          <w:hyperlink w:anchor="_Toc494542482" w:history="1">
            <w:r w:rsidRPr="0025578C">
              <w:rPr>
                <w:rStyle w:val="Hyperlink"/>
                <w:noProof/>
                <w:sz w:val="20"/>
                <w:szCs w:val="20"/>
              </w:rPr>
              <w:t>Example Endnotes</w:t>
            </w:r>
            <w:r w:rsidRPr="0025578C">
              <w:rPr>
                <w:noProof/>
                <w:webHidden/>
                <w:sz w:val="20"/>
                <w:szCs w:val="20"/>
              </w:rPr>
              <w:tab/>
            </w:r>
            <w:r w:rsidRPr="0025578C">
              <w:rPr>
                <w:noProof/>
                <w:webHidden/>
                <w:sz w:val="20"/>
                <w:szCs w:val="20"/>
              </w:rPr>
              <w:fldChar w:fldCharType="begin"/>
            </w:r>
            <w:r w:rsidRPr="0025578C">
              <w:rPr>
                <w:noProof/>
                <w:webHidden/>
                <w:sz w:val="20"/>
                <w:szCs w:val="20"/>
              </w:rPr>
              <w:instrText xml:space="preserve"> PAGEREF _Toc494542482 \h </w:instrText>
            </w:r>
            <w:r w:rsidRPr="0025578C">
              <w:rPr>
                <w:noProof/>
                <w:webHidden/>
                <w:sz w:val="20"/>
                <w:szCs w:val="20"/>
              </w:rPr>
            </w:r>
            <w:r w:rsidRPr="0025578C">
              <w:rPr>
                <w:noProof/>
                <w:webHidden/>
                <w:sz w:val="20"/>
                <w:szCs w:val="20"/>
              </w:rPr>
              <w:fldChar w:fldCharType="separate"/>
            </w:r>
            <w:r w:rsidRPr="0025578C">
              <w:rPr>
                <w:noProof/>
                <w:webHidden/>
                <w:sz w:val="20"/>
                <w:szCs w:val="20"/>
              </w:rPr>
              <w:t>8</w:t>
            </w:r>
            <w:r w:rsidRPr="0025578C">
              <w:rPr>
                <w:noProof/>
                <w:webHidden/>
                <w:sz w:val="20"/>
                <w:szCs w:val="20"/>
              </w:rPr>
              <w:fldChar w:fldCharType="end"/>
            </w:r>
          </w:hyperlink>
        </w:p>
        <w:p w14:paraId="6F5D7A5E" w14:textId="7A99BDD8" w:rsidR="0005032F" w:rsidRDefault="0005032F">
          <w:r w:rsidRPr="00102C24">
            <w:rPr>
              <w:b/>
              <w:bCs/>
              <w:noProof/>
              <w:sz w:val="20"/>
              <w:szCs w:val="20"/>
            </w:rPr>
            <w:lastRenderedPageBreak/>
            <w:fldChar w:fldCharType="end"/>
          </w:r>
        </w:p>
      </w:sdtContent>
    </w:sdt>
    <w:p w14:paraId="67722429" w14:textId="62B134FE" w:rsidR="002D3192" w:rsidRDefault="00E07B2D" w:rsidP="004651B0">
      <w:pPr>
        <w:pStyle w:val="Heading1"/>
      </w:pPr>
      <w:bookmarkStart w:id="2" w:name="_Toc494542454"/>
      <w:r w:rsidRPr="006D4A4F">
        <w:t xml:space="preserve">1. Citation Rules and Guidelines </w:t>
      </w:r>
      <w:r w:rsidR="002D3192" w:rsidRPr="006D4A4F">
        <w:t xml:space="preserve">Based on current standards in the </w:t>
      </w:r>
      <w:hyperlink r:id="rId7" w:history="1">
        <w:r w:rsidR="002D3192" w:rsidRPr="006D4A4F">
          <w:t>MLA Handbook 8th edition</w:t>
        </w:r>
      </w:hyperlink>
      <w:r w:rsidR="002D3192" w:rsidRPr="006D4A4F">
        <w:t xml:space="preserve"> and </w:t>
      </w:r>
      <w:hyperlink r:id="rId8" w:history="1">
        <w:r w:rsidR="002D3192" w:rsidRPr="006D4A4F">
          <w:t>Purdue O</w:t>
        </w:r>
        <w:r w:rsidRPr="006D4A4F">
          <w:rPr>
            <w:rStyle w:val="Hyperlink"/>
            <w:color w:val="365F91" w:themeColor="accent1" w:themeShade="BF"/>
            <w:u w:val="none"/>
          </w:rPr>
          <w:t xml:space="preserve">nline </w:t>
        </w:r>
        <w:r w:rsidR="002D3192" w:rsidRPr="006D4A4F">
          <w:t>W</w:t>
        </w:r>
        <w:r w:rsidRPr="006D4A4F">
          <w:rPr>
            <w:rStyle w:val="Hyperlink"/>
            <w:color w:val="365F91" w:themeColor="accent1" w:themeShade="BF"/>
            <w:u w:val="none"/>
          </w:rPr>
          <w:t xml:space="preserve">riting </w:t>
        </w:r>
        <w:r w:rsidR="002D3192" w:rsidRPr="006D4A4F">
          <w:t>L</w:t>
        </w:r>
        <w:r w:rsidRPr="006D4A4F">
          <w:rPr>
            <w:rStyle w:val="Hyperlink"/>
            <w:color w:val="365F91" w:themeColor="accent1" w:themeShade="BF"/>
            <w:u w:val="none"/>
          </w:rPr>
          <w:t>ab</w:t>
        </w:r>
        <w:bookmarkEnd w:id="2"/>
      </w:hyperlink>
    </w:p>
    <w:p w14:paraId="02CB8748" w14:textId="5511803D" w:rsidR="002056FA" w:rsidRDefault="002056FA" w:rsidP="002056FA"/>
    <w:p w14:paraId="1B718F03" w14:textId="6CA89627" w:rsidR="002056FA" w:rsidRPr="002056FA" w:rsidRDefault="002056FA" w:rsidP="004651B0">
      <w:pPr>
        <w:pStyle w:val="Heading2"/>
      </w:pPr>
      <w:bookmarkStart w:id="3" w:name="_Toc494542455"/>
      <w:r>
        <w:t xml:space="preserve">A. Rules </w:t>
      </w:r>
      <w:r w:rsidR="004651B0">
        <w:t>to Keep in Mind (including recent changes in MLA style)</w:t>
      </w:r>
      <w:bookmarkEnd w:id="3"/>
    </w:p>
    <w:p w14:paraId="1DEF7136" w14:textId="77777777" w:rsidR="002D3192" w:rsidRPr="00E07B2D" w:rsidRDefault="002D3192" w:rsidP="00E07B2D">
      <w:pPr>
        <w:jc w:val="center"/>
        <w:rPr>
          <w:rFonts w:ascii="Times New Roman" w:hAnsi="Times New Roman" w:cs="Times New Roman"/>
          <w:sz w:val="22"/>
          <w:szCs w:val="22"/>
        </w:rPr>
      </w:pPr>
    </w:p>
    <w:p w14:paraId="3DC25A33" w14:textId="3E15F50B" w:rsidR="00E07B2D" w:rsidRPr="006D4A4F" w:rsidRDefault="00E07B2D" w:rsidP="006D4A4F">
      <w:pPr>
        <w:pStyle w:val="Heading3"/>
      </w:pPr>
      <w:bookmarkStart w:id="4" w:name="_Toc494542456"/>
      <w:r w:rsidRPr="006D4A4F">
        <w:t>Formatting of Citations</w:t>
      </w:r>
      <w:r w:rsidR="00016E4E">
        <w:t xml:space="preserve"> in a Bibliography</w:t>
      </w:r>
      <w:r w:rsidRPr="006D4A4F">
        <w:t>:</w:t>
      </w:r>
      <w:bookmarkEnd w:id="4"/>
    </w:p>
    <w:p w14:paraId="640B2E1E" w14:textId="77777777" w:rsidR="00E07B2D" w:rsidRPr="00E07B2D" w:rsidRDefault="00E07B2D" w:rsidP="00E07B2D">
      <w:pPr>
        <w:ind w:hanging="374"/>
        <w:rPr>
          <w:rFonts w:ascii="Times New Roman" w:hAnsi="Times New Roman" w:cs="Times New Roman"/>
          <w:color w:val="000000"/>
          <w:sz w:val="22"/>
          <w:szCs w:val="22"/>
        </w:rPr>
      </w:pPr>
    </w:p>
    <w:p w14:paraId="253483F6" w14:textId="556137B3"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 xml:space="preserve">For a source with three or more authors, list only the first author’s last name followed by “et al.” For example: "Algee-Hewitt et al. 3" </w:t>
      </w:r>
    </w:p>
    <w:p w14:paraId="6AB7375A" w14:textId="77777777"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hAnsi="Times New Roman" w:cs="Times New Roman"/>
          <w:color w:val="000000"/>
          <w:sz w:val="22"/>
          <w:szCs w:val="22"/>
        </w:rPr>
        <w:t>Use DOI instead of URL when available.</w:t>
      </w:r>
    </w:p>
    <w:p w14:paraId="11D36060" w14:textId="77777777"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hAnsi="Times New Roman" w:cs="Times New Roman"/>
          <w:color w:val="000000"/>
          <w:sz w:val="22"/>
          <w:szCs w:val="22"/>
        </w:rPr>
        <w:t>When using URL, eliminate “https://” and begin URL with “www.”</w:t>
      </w:r>
    </w:p>
    <w:p w14:paraId="7524ECD5" w14:textId="77777777"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 xml:space="preserve">Include date of access whenever possible. </w:t>
      </w:r>
    </w:p>
    <w:p w14:paraId="73F1E37F" w14:textId="71B1BB5B"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Publication date </w:t>
      </w:r>
      <w:r w:rsidRPr="00E07B2D">
        <w:rPr>
          <w:rFonts w:ascii="Times New Roman" w:eastAsia="Times New Roman" w:hAnsi="Times New Roman" w:cs="Times New Roman"/>
          <w:color w:val="000000"/>
          <w:sz w:val="22"/>
          <w:szCs w:val="22"/>
          <w:shd w:val="clear" w:color="auto" w:fill="FFFFFF"/>
        </w:rPr>
        <w:t>and</w:t>
      </w:r>
      <w:r w:rsidRPr="00E07B2D">
        <w:rPr>
          <w:rFonts w:ascii="Times New Roman" w:hAnsi="Times New Roman" w:cs="Times New Roman"/>
          <w:color w:val="000000"/>
          <w:sz w:val="22"/>
          <w:szCs w:val="22"/>
        </w:rPr>
        <w:t xml:space="preserve"> date of access should be formatted as follows: Day, Month, Year. For example: "Accessed 9 May 2012." </w:t>
      </w:r>
    </w:p>
    <w:p w14:paraId="21B1717B" w14:textId="77777777"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 xml:space="preserve">Months with four or fewer letters are not abbreviated (e.g. May, June, and July), but the remaining months are abbreviated as follows: Jan., Feb., Mar., Apr., Aug., Sept., Oct., Nov., and Dec. </w:t>
      </w:r>
    </w:p>
    <w:p w14:paraId="2F5B365B" w14:textId="77777777" w:rsidR="00E07B2D" w:rsidRPr="00E07B2D"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When citing a Tweet, include date and time of posting using reader’s time zone.</w:t>
      </w:r>
    </w:p>
    <w:p w14:paraId="2D3C8E92" w14:textId="2DD33CFC" w:rsidR="00E07B2D" w:rsidRPr="004651B0" w:rsidRDefault="00E07B2D" w:rsidP="00E07B2D">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If YouTube author’s name is the same as the uploader’s name, only cite the author once.</w:t>
      </w:r>
    </w:p>
    <w:p w14:paraId="1BD765CB" w14:textId="77777777" w:rsidR="004651B0" w:rsidRPr="00E07B2D" w:rsidRDefault="004651B0" w:rsidP="004651B0">
      <w:pPr>
        <w:pStyle w:val="ListParagraph"/>
        <w:spacing w:after="120"/>
        <w:contextualSpacing w:val="0"/>
        <w:rPr>
          <w:rFonts w:ascii="Times New Roman" w:hAnsi="Times New Roman" w:cs="Times New Roman"/>
          <w:color w:val="000000"/>
          <w:sz w:val="22"/>
          <w:szCs w:val="22"/>
        </w:rPr>
      </w:pPr>
    </w:p>
    <w:p w14:paraId="073642DF" w14:textId="704C1732" w:rsidR="00E07B2D" w:rsidRPr="006D4A4F" w:rsidRDefault="00E07B2D" w:rsidP="006D4A4F">
      <w:pPr>
        <w:pStyle w:val="Heading3"/>
      </w:pPr>
      <w:bookmarkStart w:id="5" w:name="_Toc494542457"/>
      <w:r w:rsidRPr="006D4A4F">
        <w:t xml:space="preserve">Formatting of </w:t>
      </w:r>
      <w:r w:rsidR="009B5F34">
        <w:t>Citations in Endn</w:t>
      </w:r>
      <w:r w:rsidRPr="006D4A4F">
        <w:t>otes</w:t>
      </w:r>
      <w:r w:rsidR="00687C4E">
        <w:t xml:space="preserve"> (with Accompanying Bibliography)</w:t>
      </w:r>
      <w:r w:rsidRPr="006D4A4F">
        <w:t>:</w:t>
      </w:r>
      <w:bookmarkEnd w:id="5"/>
    </w:p>
    <w:p w14:paraId="6EDC4F8F" w14:textId="43D2203D" w:rsidR="00E07B2D" w:rsidRDefault="009B5F34" w:rsidP="00CC3CF6">
      <w:pPr>
        <w:ind w:left="720"/>
        <w:rPr>
          <w:sz w:val="22"/>
          <w:szCs w:val="22"/>
        </w:rPr>
      </w:pPr>
      <w:r>
        <w:rPr>
          <w:sz w:val="22"/>
          <w:szCs w:val="22"/>
        </w:rPr>
        <w:t>(</w:t>
      </w:r>
      <w:r w:rsidR="00CC3CF6" w:rsidRPr="00CC3CF6">
        <w:rPr>
          <w:i/>
          <w:sz w:val="22"/>
          <w:szCs w:val="22"/>
        </w:rPr>
        <w:t>Note</w:t>
      </w:r>
      <w:r w:rsidR="00CC3CF6">
        <w:rPr>
          <w:sz w:val="22"/>
          <w:szCs w:val="22"/>
        </w:rPr>
        <w:t xml:space="preserve">: </w:t>
      </w:r>
      <w:r>
        <w:rPr>
          <w:sz w:val="22"/>
          <w:szCs w:val="22"/>
        </w:rPr>
        <w:t>WE1S prefers endnotes rather than footnotes so that documents can be posted easily in a variety of formats, including HTML Web pages where only endnotes are possible.)</w:t>
      </w:r>
    </w:p>
    <w:p w14:paraId="0C97B281" w14:textId="77777777" w:rsidR="009B5F34" w:rsidRPr="00E07B2D" w:rsidRDefault="009B5F34" w:rsidP="00E07B2D">
      <w:pPr>
        <w:rPr>
          <w:sz w:val="22"/>
          <w:szCs w:val="22"/>
        </w:rPr>
      </w:pPr>
    </w:p>
    <w:p w14:paraId="47B01198" w14:textId="6CE098A5" w:rsidR="00E07B2D" w:rsidRPr="00E07B2D" w:rsidRDefault="002C3337" w:rsidP="00E07B2D">
      <w:pPr>
        <w:pStyle w:val="ListParagraph"/>
        <w:numPr>
          <w:ilvl w:val="0"/>
          <w:numId w:val="13"/>
        </w:numPr>
        <w:spacing w:after="120"/>
        <w:ind w:left="72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Endnotes use short citation form that refer the reader to the bibliography. </w:t>
      </w:r>
      <w:r w:rsidR="00E62D1F">
        <w:rPr>
          <w:rFonts w:ascii="Times New Roman" w:eastAsia="Times New Roman" w:hAnsi="Times New Roman" w:cs="Times New Roman"/>
          <w:color w:val="000000"/>
          <w:sz w:val="22"/>
          <w:szCs w:val="22"/>
          <w:shd w:val="clear" w:color="auto" w:fill="FFFFFF"/>
        </w:rPr>
        <w:t xml:space="preserve">In </w:t>
      </w:r>
      <w:r w:rsidR="009B5F34">
        <w:rPr>
          <w:rFonts w:ascii="Times New Roman" w:eastAsia="Times New Roman" w:hAnsi="Times New Roman" w:cs="Times New Roman"/>
          <w:color w:val="000000"/>
          <w:sz w:val="22"/>
          <w:szCs w:val="22"/>
          <w:shd w:val="clear" w:color="auto" w:fill="FFFFFF"/>
        </w:rPr>
        <w:t>end</w:t>
      </w:r>
      <w:r w:rsidR="00E62D1F">
        <w:rPr>
          <w:rFonts w:ascii="Times New Roman" w:eastAsia="Times New Roman" w:hAnsi="Times New Roman" w:cs="Times New Roman"/>
          <w:color w:val="000000"/>
          <w:sz w:val="22"/>
          <w:szCs w:val="22"/>
          <w:shd w:val="clear" w:color="auto" w:fill="FFFFFF"/>
        </w:rPr>
        <w:t>notes, cite by author</w:t>
      </w:r>
      <w:r w:rsidR="008D04F4">
        <w:rPr>
          <w:rFonts w:ascii="Times New Roman" w:eastAsia="Times New Roman" w:hAnsi="Times New Roman" w:cs="Times New Roman"/>
          <w:color w:val="000000"/>
          <w:sz w:val="22"/>
          <w:szCs w:val="22"/>
          <w:shd w:val="clear" w:color="auto" w:fill="FFFFFF"/>
        </w:rPr>
        <w:t xml:space="preserve"> last name</w:t>
      </w:r>
      <w:r w:rsidR="00E07B2D" w:rsidRPr="00E07B2D">
        <w:rPr>
          <w:rFonts w:ascii="Times New Roman" w:eastAsia="Times New Roman" w:hAnsi="Times New Roman" w:cs="Times New Roman"/>
          <w:color w:val="000000"/>
          <w:sz w:val="22"/>
          <w:szCs w:val="22"/>
          <w:shd w:val="clear" w:color="auto" w:fill="FFFFFF"/>
        </w:rPr>
        <w:t>, short title (if citing more than one work by the same author or for sources with no author), and page number. For example: "Guillory 30"</w:t>
      </w:r>
      <w:r w:rsidR="00E62D1F">
        <w:rPr>
          <w:rFonts w:ascii="Times New Roman" w:eastAsia="Times New Roman" w:hAnsi="Times New Roman" w:cs="Times New Roman"/>
          <w:color w:val="000000"/>
          <w:sz w:val="22"/>
          <w:szCs w:val="22"/>
          <w:shd w:val="clear" w:color="auto" w:fill="FFFFFF"/>
        </w:rPr>
        <w:t xml:space="preserve">, or "Guillory, </w:t>
      </w:r>
      <w:r w:rsidR="00E62D1F" w:rsidRPr="00E62D1F">
        <w:rPr>
          <w:rFonts w:ascii="Times New Roman" w:eastAsia="Times New Roman" w:hAnsi="Times New Roman" w:cs="Times New Roman"/>
          <w:i/>
          <w:color w:val="000000"/>
          <w:sz w:val="22"/>
          <w:szCs w:val="22"/>
          <w:shd w:val="clear" w:color="auto" w:fill="FFFFFF"/>
        </w:rPr>
        <w:t>Cultural Capital</w:t>
      </w:r>
      <w:r w:rsidR="00E62D1F">
        <w:rPr>
          <w:rFonts w:ascii="Times New Roman" w:eastAsia="Times New Roman" w:hAnsi="Times New Roman" w:cs="Times New Roman"/>
          <w:color w:val="000000"/>
          <w:sz w:val="22"/>
          <w:szCs w:val="22"/>
          <w:shd w:val="clear" w:color="auto" w:fill="FFFFFF"/>
        </w:rPr>
        <w:t>, 30"</w:t>
      </w:r>
      <w:r w:rsidR="00E07B2D" w:rsidRPr="00E07B2D">
        <w:rPr>
          <w:rFonts w:ascii="Times New Roman" w:eastAsia="Times New Roman" w:hAnsi="Times New Roman" w:cs="Times New Roman"/>
          <w:color w:val="000000"/>
          <w:sz w:val="22"/>
          <w:szCs w:val="22"/>
          <w:shd w:val="clear" w:color="auto" w:fill="FFFFFF"/>
        </w:rPr>
        <w:t>.</w:t>
      </w:r>
    </w:p>
    <w:p w14:paraId="36210214" w14:textId="2755C0F0" w:rsidR="00E07B2D" w:rsidRPr="00E07B2D" w:rsidRDefault="00E07B2D" w:rsidP="00E07B2D">
      <w:pPr>
        <w:pStyle w:val="ListParagraph"/>
        <w:numPr>
          <w:ilvl w:val="0"/>
          <w:numId w:val="13"/>
        </w:numPr>
        <w:spacing w:after="120"/>
        <w:ind w:left="720"/>
        <w:contextualSpacing w:val="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Refrain from the outdated use of “Ibid.” in notes for the second mention of the same work and page location with no intervening entries. Use author, short title (if necessary), and page number as indicated above instead.</w:t>
      </w:r>
    </w:p>
    <w:p w14:paraId="6A946155" w14:textId="7F4CDE6F" w:rsidR="00E07B2D" w:rsidRPr="00E07B2D" w:rsidRDefault="00E07B2D" w:rsidP="002C3337">
      <w:pPr>
        <w:pStyle w:val="ListParagraph"/>
        <w:numPr>
          <w:ilvl w:val="0"/>
          <w:numId w:val="13"/>
        </w:numPr>
        <w:spacing w:after="120"/>
        <w:ind w:left="720"/>
        <w:contextualSpacing w:val="0"/>
        <w:rPr>
          <w:rFonts w:ascii="Times New Roman" w:hAnsi="Times New Roman" w:cs="Times New Roman"/>
          <w:color w:val="000000"/>
          <w:sz w:val="22"/>
          <w:szCs w:val="22"/>
        </w:rPr>
      </w:pPr>
      <w:r w:rsidRPr="00E07B2D">
        <w:rPr>
          <w:rFonts w:ascii="Times New Roman" w:eastAsia="Times New Roman" w:hAnsi="Times New Roman" w:cs="Times New Roman"/>
          <w:color w:val="000000"/>
          <w:sz w:val="22"/>
          <w:szCs w:val="22"/>
          <w:shd w:val="clear" w:color="auto" w:fill="FFFFFF"/>
        </w:rPr>
        <w:t xml:space="preserve">Use superscript numerals corresponding to endnotes that will appear at the bottom of the report under the title “Notes.” </w:t>
      </w:r>
    </w:p>
    <w:p w14:paraId="5966EE3E" w14:textId="55CEE111" w:rsidR="00E07B2D" w:rsidRPr="006D4A4F" w:rsidRDefault="00E07B2D" w:rsidP="006D4A4F">
      <w:pPr>
        <w:pStyle w:val="Heading3"/>
      </w:pPr>
      <w:bookmarkStart w:id="6" w:name="_Toc494542458"/>
      <w:r w:rsidRPr="006D4A4F">
        <w:t>Permissions Language:</w:t>
      </w:r>
      <w:bookmarkEnd w:id="6"/>
    </w:p>
    <w:p w14:paraId="5CCE9DBC" w14:textId="77777777" w:rsidR="00E07B2D" w:rsidRPr="00E07B2D" w:rsidRDefault="00E07B2D" w:rsidP="00E07B2D">
      <w:pPr>
        <w:rPr>
          <w:rFonts w:ascii="Times New Roman" w:hAnsi="Times New Roman" w:cs="Times New Roman"/>
          <w:color w:val="000000"/>
          <w:sz w:val="22"/>
          <w:szCs w:val="22"/>
        </w:rPr>
      </w:pPr>
    </w:p>
    <w:p w14:paraId="310C8B96" w14:textId="77777777" w:rsidR="006815C8" w:rsidRDefault="00E07B2D" w:rsidP="006815C8">
      <w:pPr>
        <w:pStyle w:val="ListParagraph"/>
        <w:numPr>
          <w:ilvl w:val="0"/>
          <w:numId w:val="13"/>
        </w:numPr>
        <w:spacing w:after="120"/>
        <w:contextualSpacing w:val="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 xml:space="preserve">Any special image or content permissions language </w:t>
      </w:r>
      <w:r w:rsidR="00F571BB">
        <w:rPr>
          <w:rFonts w:ascii="Times New Roman" w:eastAsia="Times New Roman" w:hAnsi="Times New Roman" w:cs="Times New Roman"/>
          <w:color w:val="000000"/>
          <w:sz w:val="22"/>
          <w:szCs w:val="22"/>
          <w:shd w:val="clear" w:color="auto" w:fill="FFFFFF"/>
        </w:rPr>
        <w:t xml:space="preserve">should </w:t>
      </w:r>
      <w:r w:rsidRPr="00E07B2D">
        <w:rPr>
          <w:rFonts w:ascii="Times New Roman" w:eastAsia="Times New Roman" w:hAnsi="Times New Roman" w:cs="Times New Roman"/>
          <w:color w:val="000000"/>
          <w:sz w:val="22"/>
          <w:szCs w:val="22"/>
          <w:shd w:val="clear" w:color="auto" w:fill="FFFFFF"/>
        </w:rPr>
        <w:t xml:space="preserve">be placed at the bottom of the applicable </w:t>
      </w:r>
      <w:r w:rsidR="00F571BB">
        <w:rPr>
          <w:rFonts w:ascii="Times New Roman" w:eastAsia="Times New Roman" w:hAnsi="Times New Roman" w:cs="Times New Roman"/>
          <w:color w:val="000000"/>
          <w:sz w:val="22"/>
          <w:szCs w:val="22"/>
          <w:shd w:val="clear" w:color="auto" w:fill="FFFFFF"/>
        </w:rPr>
        <w:t>document</w:t>
      </w:r>
      <w:r w:rsidRPr="00E07B2D">
        <w:rPr>
          <w:rFonts w:ascii="Times New Roman" w:eastAsia="Times New Roman" w:hAnsi="Times New Roman" w:cs="Times New Roman"/>
          <w:color w:val="000000"/>
          <w:sz w:val="22"/>
          <w:szCs w:val="22"/>
          <w:shd w:val="clear" w:color="auto" w:fill="FFFFFF"/>
        </w:rPr>
        <w:t xml:space="preserve"> </w:t>
      </w:r>
      <w:r w:rsidR="00F571BB">
        <w:rPr>
          <w:rFonts w:ascii="Times New Roman" w:eastAsia="Times New Roman" w:hAnsi="Times New Roman" w:cs="Times New Roman"/>
          <w:color w:val="000000"/>
          <w:sz w:val="22"/>
          <w:szCs w:val="22"/>
          <w:shd w:val="clear" w:color="auto" w:fill="FFFFFF"/>
        </w:rPr>
        <w:t xml:space="preserve">in a section </w:t>
      </w:r>
      <w:r w:rsidRPr="00E07B2D">
        <w:rPr>
          <w:rFonts w:ascii="Times New Roman" w:eastAsia="Times New Roman" w:hAnsi="Times New Roman" w:cs="Times New Roman"/>
          <w:color w:val="000000"/>
          <w:sz w:val="22"/>
          <w:szCs w:val="22"/>
          <w:shd w:val="clear" w:color="auto" w:fill="FFFFFF"/>
        </w:rPr>
        <w:t>title</w:t>
      </w:r>
      <w:r w:rsidR="00F571BB">
        <w:rPr>
          <w:rFonts w:ascii="Times New Roman" w:eastAsia="Times New Roman" w:hAnsi="Times New Roman" w:cs="Times New Roman"/>
          <w:color w:val="000000"/>
          <w:sz w:val="22"/>
          <w:szCs w:val="22"/>
          <w:shd w:val="clear" w:color="auto" w:fill="FFFFFF"/>
        </w:rPr>
        <w:t>d</w:t>
      </w:r>
      <w:r w:rsidRPr="00E07B2D">
        <w:rPr>
          <w:rFonts w:ascii="Times New Roman" w:eastAsia="Times New Roman" w:hAnsi="Times New Roman" w:cs="Times New Roman"/>
          <w:color w:val="000000"/>
          <w:sz w:val="22"/>
          <w:szCs w:val="22"/>
          <w:shd w:val="clear" w:color="auto" w:fill="FFFFFF"/>
        </w:rPr>
        <w:t xml:space="preserve"> “Permissions Language.” </w:t>
      </w:r>
      <w:r w:rsidR="00F571BB">
        <w:rPr>
          <w:rFonts w:ascii="Times New Roman" w:eastAsia="Times New Roman" w:hAnsi="Times New Roman" w:cs="Times New Roman"/>
          <w:color w:val="000000"/>
          <w:sz w:val="22"/>
          <w:szCs w:val="22"/>
          <w:shd w:val="clear" w:color="auto" w:fill="FFFFFF"/>
        </w:rPr>
        <w:t>I</w:t>
      </w:r>
      <w:r w:rsidRPr="00E07B2D">
        <w:rPr>
          <w:rFonts w:ascii="Times New Roman" w:eastAsia="Times New Roman" w:hAnsi="Times New Roman" w:cs="Times New Roman"/>
          <w:color w:val="000000"/>
          <w:sz w:val="22"/>
          <w:szCs w:val="22"/>
          <w:shd w:val="clear" w:color="auto" w:fill="FFFFFF"/>
        </w:rPr>
        <w:t xml:space="preserve">ndicate which image or content </w:t>
      </w:r>
      <w:r w:rsidR="00F571BB">
        <w:rPr>
          <w:rFonts w:ascii="Times New Roman" w:eastAsia="Times New Roman" w:hAnsi="Times New Roman" w:cs="Times New Roman"/>
          <w:color w:val="000000"/>
          <w:sz w:val="22"/>
          <w:szCs w:val="22"/>
          <w:shd w:val="clear" w:color="auto" w:fill="FFFFFF"/>
        </w:rPr>
        <w:t xml:space="preserve">the permissions language </w:t>
      </w:r>
      <w:r w:rsidRPr="00E07B2D">
        <w:rPr>
          <w:rFonts w:ascii="Times New Roman" w:eastAsia="Times New Roman" w:hAnsi="Times New Roman" w:cs="Times New Roman"/>
          <w:color w:val="000000"/>
          <w:sz w:val="22"/>
          <w:szCs w:val="22"/>
          <w:shd w:val="clear" w:color="auto" w:fill="FFFFFF"/>
        </w:rPr>
        <w:t>refers</w:t>
      </w:r>
      <w:r w:rsidR="00F571BB">
        <w:rPr>
          <w:rFonts w:ascii="Times New Roman" w:eastAsia="Times New Roman" w:hAnsi="Times New Roman" w:cs="Times New Roman"/>
          <w:color w:val="000000"/>
          <w:sz w:val="22"/>
          <w:szCs w:val="22"/>
          <w:shd w:val="clear" w:color="auto" w:fill="FFFFFF"/>
        </w:rPr>
        <w:t xml:space="preserve"> to</w:t>
      </w:r>
      <w:r w:rsidRPr="00E07B2D">
        <w:rPr>
          <w:rFonts w:ascii="Times New Roman" w:eastAsia="Times New Roman" w:hAnsi="Times New Roman" w:cs="Times New Roman"/>
          <w:color w:val="000000"/>
          <w:sz w:val="22"/>
          <w:szCs w:val="22"/>
          <w:shd w:val="clear" w:color="auto" w:fill="FFFFFF"/>
        </w:rPr>
        <w:t>.</w:t>
      </w:r>
      <w:r w:rsidR="006815C8">
        <w:rPr>
          <w:rFonts w:ascii="Times New Roman" w:eastAsia="Times New Roman" w:hAnsi="Times New Roman" w:cs="Times New Roman"/>
          <w:color w:val="000000"/>
          <w:sz w:val="22"/>
          <w:szCs w:val="22"/>
          <w:shd w:val="clear" w:color="auto" w:fill="FFFFFF"/>
        </w:rPr>
        <w:t xml:space="preserve"> For example:</w:t>
      </w:r>
    </w:p>
    <w:p w14:paraId="7D860DA2" w14:textId="6754FC72" w:rsidR="00E07B2D" w:rsidRDefault="006815C8" w:rsidP="006815C8">
      <w:pPr>
        <w:pStyle w:val="ListParagraph"/>
        <w:numPr>
          <w:ilvl w:val="1"/>
          <w:numId w:val="13"/>
        </w:numPr>
        <w:spacing w:after="12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lastRenderedPageBreak/>
        <w:t>Figure 2. Source: [source title]. Used by permission.</w:t>
      </w:r>
    </w:p>
    <w:p w14:paraId="0AFF076A" w14:textId="4FB3DF0B" w:rsidR="006815C8" w:rsidRDefault="006815C8" w:rsidP="006815C8">
      <w:pPr>
        <w:pStyle w:val="ListParagraph"/>
        <w:numPr>
          <w:ilvl w:val="1"/>
          <w:numId w:val="13"/>
        </w:numPr>
        <w:spacing w:after="12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Figure 2. Source: [source title]. </w:t>
      </w:r>
      <w:r>
        <w:rPr>
          <w:rFonts w:ascii="Arial" w:eastAsia="Times New Roman" w:hAnsi="Arial" w:cs="Arial"/>
          <w:color w:val="000000"/>
          <w:sz w:val="22"/>
          <w:szCs w:val="22"/>
          <w:shd w:val="clear" w:color="auto" w:fill="FFFFFF"/>
        </w:rPr>
        <w:t>©</w:t>
      </w:r>
      <w:r>
        <w:rPr>
          <w:rFonts w:ascii="Times New Roman" w:eastAsia="Times New Roman" w:hAnsi="Times New Roman" w:cs="Times New Roman"/>
          <w:color w:val="000000"/>
          <w:sz w:val="22"/>
          <w:szCs w:val="22"/>
          <w:shd w:val="clear" w:color="auto" w:fill="FFFFFF"/>
        </w:rPr>
        <w:t xml:space="preserve"> [author name], used by permission.</w:t>
      </w:r>
    </w:p>
    <w:p w14:paraId="15783C46" w14:textId="77BB7483" w:rsidR="006815C8" w:rsidRPr="00E07B2D" w:rsidRDefault="006815C8" w:rsidP="00950855">
      <w:pPr>
        <w:pStyle w:val="ListParagraph"/>
        <w:numPr>
          <w:ilvl w:val="1"/>
          <w:numId w:val="13"/>
        </w:numPr>
        <w:spacing w:after="12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Figure 2. Source: [source title]. </w:t>
      </w:r>
      <w:r w:rsidR="00950855" w:rsidRPr="00950855">
        <w:rPr>
          <w:rFonts w:ascii="Times New Roman" w:eastAsia="Times New Roman" w:hAnsi="Times New Roman" w:cs="Times New Roman"/>
          <w:color w:val="000000"/>
          <w:sz w:val="22"/>
          <w:szCs w:val="22"/>
          <w:shd w:val="clear" w:color="auto" w:fill="FFFFFF"/>
        </w:rPr>
        <w:t>CC BY-SA</w:t>
      </w:r>
      <w:r w:rsidR="00950855">
        <w:rPr>
          <w:rFonts w:ascii="Times New Roman" w:eastAsia="Times New Roman" w:hAnsi="Times New Roman" w:cs="Times New Roman"/>
          <w:color w:val="000000"/>
          <w:sz w:val="22"/>
          <w:szCs w:val="22"/>
          <w:shd w:val="clear" w:color="auto" w:fill="FFFFFF"/>
        </w:rPr>
        <w:t xml:space="preserve"> license.</w:t>
      </w:r>
    </w:p>
    <w:p w14:paraId="39E000B1" w14:textId="13892D89" w:rsidR="00E07B2D" w:rsidRPr="00E07B2D" w:rsidRDefault="00E07B2D" w:rsidP="00E07B2D">
      <w:pPr>
        <w:jc w:val="both"/>
        <w:rPr>
          <w:rFonts w:ascii="Times New Roman" w:hAnsi="Times New Roman" w:cs="Times New Roman"/>
          <w:color w:val="000000"/>
          <w:sz w:val="22"/>
          <w:szCs w:val="22"/>
        </w:rPr>
      </w:pPr>
    </w:p>
    <w:p w14:paraId="65B3C622" w14:textId="77777777" w:rsidR="00016E4E" w:rsidRPr="00E07B2D" w:rsidRDefault="00016E4E" w:rsidP="00E07B2D">
      <w:pPr>
        <w:jc w:val="both"/>
        <w:rPr>
          <w:rFonts w:ascii="Times New Roman" w:hAnsi="Times New Roman" w:cs="Times New Roman"/>
          <w:color w:val="000000"/>
          <w:sz w:val="22"/>
          <w:szCs w:val="22"/>
        </w:rPr>
      </w:pPr>
    </w:p>
    <w:p w14:paraId="2644E11B" w14:textId="66E9C897" w:rsidR="00E07B2D" w:rsidRDefault="00016E4E" w:rsidP="00016E4E">
      <w:pPr>
        <w:pStyle w:val="Heading2"/>
      </w:pPr>
      <w:bookmarkStart w:id="7" w:name="_Toc494542459"/>
      <w:r>
        <w:t xml:space="preserve">B. </w:t>
      </w:r>
      <w:r w:rsidR="00E07B2D" w:rsidRPr="00E07B2D">
        <w:t>Common Source Citation Format Standards (With Examples)</w:t>
      </w:r>
      <w:bookmarkEnd w:id="7"/>
    </w:p>
    <w:p w14:paraId="31C13C8C" w14:textId="5D3C8BB8" w:rsidR="007F336D" w:rsidRDefault="007F336D" w:rsidP="007F336D"/>
    <w:p w14:paraId="149C0F09" w14:textId="77777777" w:rsidR="007F336D" w:rsidRPr="006D4A4F" w:rsidRDefault="007F336D" w:rsidP="007F336D">
      <w:pPr>
        <w:pStyle w:val="Heading3"/>
      </w:pPr>
      <w:bookmarkStart w:id="8" w:name="_Toc494542460"/>
      <w:r w:rsidRPr="006D4A4F">
        <w:t>General Nested Container F</w:t>
      </w:r>
      <w:r>
        <w:t xml:space="preserve">ormat of </w:t>
      </w:r>
      <w:proofErr w:type="spellStart"/>
      <w:r>
        <w:t>C</w:t>
      </w:r>
      <w:r w:rsidRPr="006D4A4F">
        <w:t>Itations</w:t>
      </w:r>
      <w:proofErr w:type="spellEnd"/>
      <w:r>
        <w:t>:</w:t>
      </w:r>
      <w:bookmarkEnd w:id="8"/>
    </w:p>
    <w:p w14:paraId="41F97E66" w14:textId="77777777" w:rsidR="007F336D" w:rsidRPr="00E07B2D" w:rsidRDefault="007F336D" w:rsidP="007F336D">
      <w:pPr>
        <w:ind w:hanging="374"/>
        <w:rPr>
          <w:rFonts w:ascii="Times New Roman" w:hAnsi="Times New Roman" w:cs="Times New Roman"/>
          <w:b/>
          <w:color w:val="000000"/>
          <w:sz w:val="22"/>
          <w:szCs w:val="22"/>
        </w:rPr>
      </w:pPr>
    </w:p>
    <w:p w14:paraId="1B72D664" w14:textId="77777777" w:rsidR="007F336D" w:rsidRPr="00E07B2D" w:rsidRDefault="007F336D" w:rsidP="007F336D">
      <w:pPr>
        <w:ind w:left="734" w:hanging="374"/>
        <w:rPr>
          <w:rFonts w:ascii="Times New Roman" w:hAnsi="Times New Roman" w:cs="Times New Roman"/>
          <w:color w:val="000000"/>
          <w:sz w:val="22"/>
          <w:szCs w:val="22"/>
        </w:rPr>
      </w:pPr>
      <w:r w:rsidRPr="00E07B2D">
        <w:rPr>
          <w:rFonts w:ascii="Times New Roman" w:hAnsi="Times New Roman" w:cs="Times New Roman"/>
          <w:color w:val="000000"/>
          <w:sz w:val="22"/>
          <w:szCs w:val="22"/>
        </w:rPr>
        <w:t>Author. Title. Title of container (</w:t>
      </w:r>
      <w:proofErr w:type="spellStart"/>
      <w:r w:rsidRPr="00E07B2D">
        <w:rPr>
          <w:rFonts w:ascii="Times New Roman" w:hAnsi="Times New Roman" w:cs="Times New Roman"/>
          <w:color w:val="000000"/>
          <w:sz w:val="22"/>
          <w:szCs w:val="22"/>
        </w:rPr>
        <w:t>self contained</w:t>
      </w:r>
      <w:proofErr w:type="spellEnd"/>
      <w:r w:rsidRPr="00E07B2D">
        <w:rPr>
          <w:rFonts w:ascii="Times New Roman" w:hAnsi="Times New Roman" w:cs="Times New Roman"/>
          <w:color w:val="000000"/>
          <w:sz w:val="22"/>
          <w:szCs w:val="22"/>
        </w:rPr>
        <w:t xml:space="preserve"> if book), Other contributors (translators or editors), Version (edition), Number (vol. and/or no.), Publisher, Publication Date, Location (pages, paragraphs URL or DOI). 2</w:t>
      </w:r>
      <w:r w:rsidRPr="00E07B2D">
        <w:rPr>
          <w:rFonts w:ascii="Times New Roman" w:hAnsi="Times New Roman" w:cs="Times New Roman"/>
          <w:color w:val="000000"/>
          <w:sz w:val="22"/>
          <w:szCs w:val="22"/>
          <w:vertAlign w:val="superscript"/>
        </w:rPr>
        <w:t>nd</w:t>
      </w:r>
      <w:r w:rsidRPr="00E07B2D">
        <w:rPr>
          <w:rFonts w:ascii="Times New Roman" w:hAnsi="Times New Roman" w:cs="Times New Roman"/>
          <w:color w:val="000000"/>
          <w:sz w:val="22"/>
          <w:szCs w:val="22"/>
        </w:rPr>
        <w:t> container’s title, Other contributors, Version, Number, Publisher, Publication date, Location, Date of Access (if applicable).</w:t>
      </w:r>
    </w:p>
    <w:p w14:paraId="3B7C90AA" w14:textId="77777777" w:rsidR="00E07B2D" w:rsidRPr="00E07B2D" w:rsidRDefault="00E07B2D" w:rsidP="00E07B2D">
      <w:pPr>
        <w:jc w:val="center"/>
        <w:rPr>
          <w:rFonts w:ascii="Times New Roman" w:eastAsia="Times New Roman" w:hAnsi="Times New Roman" w:cs="Times New Roman"/>
          <w:b/>
          <w:sz w:val="22"/>
          <w:szCs w:val="22"/>
        </w:rPr>
      </w:pPr>
    </w:p>
    <w:p w14:paraId="1DF4E82E" w14:textId="298E2C84" w:rsidR="00E07B2D" w:rsidRPr="00E07B2D" w:rsidRDefault="00E07B2D" w:rsidP="00016E4E">
      <w:pPr>
        <w:pStyle w:val="Heading3"/>
        <w:rPr>
          <w:rFonts w:ascii="Times New Roman" w:hAnsi="Times New Roman" w:cs="Times New Roman"/>
        </w:rPr>
      </w:pPr>
      <w:bookmarkStart w:id="9" w:name="_Toc494542461"/>
      <w:r w:rsidRPr="00E07B2D">
        <w:t>Books (basic format):</w:t>
      </w:r>
      <w:bookmarkEnd w:id="9"/>
    </w:p>
    <w:p w14:paraId="577BF9A9" w14:textId="77777777" w:rsidR="00E07B2D" w:rsidRPr="00E07B2D" w:rsidRDefault="00E07B2D" w:rsidP="00E07B2D">
      <w:pPr>
        <w:jc w:val="both"/>
        <w:rPr>
          <w:rFonts w:ascii="Times New Roman" w:eastAsia="Times New Roman" w:hAnsi="Times New Roman" w:cs="Times New Roman"/>
          <w:b/>
          <w:sz w:val="22"/>
          <w:szCs w:val="22"/>
        </w:rPr>
      </w:pPr>
    </w:p>
    <w:p w14:paraId="08437217" w14:textId="77777777" w:rsidR="007F336D" w:rsidRPr="009864A3" w:rsidRDefault="00E07B2D" w:rsidP="009864A3">
      <w:pPr>
        <w:spacing w:after="120"/>
        <w:rPr>
          <w:rFonts w:ascii="Times New Roman" w:eastAsia="Times New Roman" w:hAnsi="Times New Roman" w:cs="Times New Roman"/>
          <w:color w:val="000000"/>
          <w:sz w:val="22"/>
          <w:szCs w:val="22"/>
          <w:shd w:val="clear" w:color="auto" w:fill="FFFFFF"/>
        </w:rPr>
      </w:pPr>
      <w:r w:rsidRPr="009864A3">
        <w:rPr>
          <w:rFonts w:ascii="Times New Roman" w:eastAsia="Times New Roman" w:hAnsi="Times New Roman" w:cs="Times New Roman"/>
          <w:color w:val="000000"/>
          <w:sz w:val="22"/>
          <w:szCs w:val="22"/>
          <w:shd w:val="clear" w:color="auto" w:fill="FFFFFF"/>
        </w:rPr>
        <w:t>Last Name, First Name. </w:t>
      </w:r>
      <w:r w:rsidRPr="009864A3">
        <w:rPr>
          <w:rFonts w:ascii="Times New Roman" w:eastAsia="Times New Roman" w:hAnsi="Times New Roman" w:cs="Times New Roman"/>
          <w:i/>
          <w:iCs/>
          <w:color w:val="000000"/>
          <w:sz w:val="22"/>
          <w:szCs w:val="22"/>
        </w:rPr>
        <w:t>Title of Book</w:t>
      </w:r>
      <w:r w:rsidRPr="009864A3">
        <w:rPr>
          <w:rFonts w:ascii="Times New Roman" w:eastAsia="Times New Roman" w:hAnsi="Times New Roman" w:cs="Times New Roman"/>
          <w:color w:val="000000"/>
          <w:sz w:val="22"/>
          <w:szCs w:val="22"/>
          <w:shd w:val="clear" w:color="auto" w:fill="FFFFFF"/>
        </w:rPr>
        <w:t>. Publisher, Publication Date.</w:t>
      </w:r>
    </w:p>
    <w:p w14:paraId="3BA8A17B" w14:textId="6154AB7B" w:rsidR="00E07B2D" w:rsidRPr="007F336D" w:rsidRDefault="00E07B2D" w:rsidP="009864A3">
      <w:pPr>
        <w:pStyle w:val="ListParagraph"/>
        <w:numPr>
          <w:ilvl w:val="0"/>
          <w:numId w:val="9"/>
        </w:numPr>
        <w:rPr>
          <w:rFonts w:ascii="Times New Roman" w:eastAsia="Times New Roman" w:hAnsi="Times New Roman" w:cs="Times New Roman"/>
          <w:color w:val="000000"/>
          <w:sz w:val="22"/>
          <w:szCs w:val="22"/>
          <w:shd w:val="clear" w:color="auto" w:fill="FFFFFF"/>
        </w:rPr>
      </w:pPr>
      <w:proofErr w:type="spellStart"/>
      <w:r w:rsidRPr="007F336D">
        <w:rPr>
          <w:rFonts w:ascii="Times New Roman" w:eastAsia="Times New Roman" w:hAnsi="Times New Roman" w:cs="Times New Roman"/>
          <w:color w:val="000000"/>
          <w:sz w:val="22"/>
          <w:szCs w:val="22"/>
          <w:shd w:val="clear" w:color="auto" w:fill="FFFFFF"/>
        </w:rPr>
        <w:t>Gleick</w:t>
      </w:r>
      <w:proofErr w:type="spellEnd"/>
      <w:r w:rsidRPr="007F336D">
        <w:rPr>
          <w:rFonts w:ascii="Times New Roman" w:eastAsia="Times New Roman" w:hAnsi="Times New Roman" w:cs="Times New Roman"/>
          <w:color w:val="000000"/>
          <w:sz w:val="22"/>
          <w:szCs w:val="22"/>
          <w:shd w:val="clear" w:color="auto" w:fill="FFFFFF"/>
        </w:rPr>
        <w:t>, James. </w:t>
      </w:r>
      <w:r w:rsidRPr="007F336D">
        <w:rPr>
          <w:rFonts w:ascii="Times New Roman" w:eastAsia="Times New Roman" w:hAnsi="Times New Roman" w:cs="Times New Roman"/>
          <w:i/>
          <w:iCs/>
          <w:color w:val="000000"/>
          <w:sz w:val="22"/>
          <w:szCs w:val="22"/>
          <w:shd w:val="clear" w:color="auto" w:fill="FFFFFF"/>
        </w:rPr>
        <w:t>Chaos: Making a New Science</w:t>
      </w:r>
      <w:r w:rsidRPr="007F336D">
        <w:rPr>
          <w:rFonts w:ascii="Times New Roman" w:eastAsia="Times New Roman" w:hAnsi="Times New Roman" w:cs="Times New Roman"/>
          <w:color w:val="000000"/>
          <w:sz w:val="22"/>
          <w:szCs w:val="22"/>
          <w:shd w:val="clear" w:color="auto" w:fill="FFFFFF"/>
        </w:rPr>
        <w:t>. Penguin, 1987.</w:t>
      </w:r>
    </w:p>
    <w:p w14:paraId="4F47AF58"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0C1E9DA3"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3A1A0B33" w14:textId="77777777" w:rsidR="00E07B2D" w:rsidRPr="00E07B2D" w:rsidRDefault="00E07B2D" w:rsidP="00016E4E">
      <w:pPr>
        <w:pStyle w:val="Heading3"/>
      </w:pPr>
      <w:bookmarkStart w:id="10" w:name="_Toc494542462"/>
      <w:r w:rsidRPr="00E07B2D">
        <w:t>Work in an Anthology or Collection:</w:t>
      </w:r>
      <w:bookmarkEnd w:id="10"/>
    </w:p>
    <w:p w14:paraId="142C75E0" w14:textId="77777777" w:rsidR="00E07B2D" w:rsidRPr="00E07B2D" w:rsidRDefault="00E07B2D" w:rsidP="00E07B2D">
      <w:pPr>
        <w:rPr>
          <w:rFonts w:ascii="Times New Roman" w:hAnsi="Times New Roman" w:cs="Times New Roman"/>
          <w:sz w:val="22"/>
          <w:szCs w:val="22"/>
        </w:rPr>
      </w:pPr>
    </w:p>
    <w:p w14:paraId="68A603AB" w14:textId="77777777" w:rsidR="007F336D" w:rsidRPr="009864A3" w:rsidRDefault="00E07B2D" w:rsidP="009864A3">
      <w:pPr>
        <w:spacing w:after="120"/>
        <w:rPr>
          <w:rFonts w:ascii="Times New Roman" w:eastAsia="Times New Roman" w:hAnsi="Times New Roman" w:cs="Times New Roman"/>
          <w:sz w:val="22"/>
          <w:szCs w:val="22"/>
        </w:rPr>
      </w:pPr>
      <w:r w:rsidRPr="009864A3">
        <w:rPr>
          <w:rFonts w:ascii="Times New Roman" w:eastAsia="Times New Roman" w:hAnsi="Times New Roman" w:cs="Times New Roman"/>
          <w:color w:val="000000"/>
          <w:sz w:val="22"/>
          <w:szCs w:val="22"/>
          <w:shd w:val="clear" w:color="auto" w:fill="FFFFFF"/>
        </w:rPr>
        <w:t>Last name, First name. "Title of Essay." </w:t>
      </w:r>
      <w:r w:rsidRPr="009864A3">
        <w:rPr>
          <w:rFonts w:ascii="Times New Roman" w:eastAsia="Times New Roman" w:hAnsi="Times New Roman" w:cs="Times New Roman"/>
          <w:i/>
          <w:iCs/>
          <w:color w:val="000000"/>
          <w:sz w:val="22"/>
          <w:szCs w:val="22"/>
        </w:rPr>
        <w:t>Title of Collection</w:t>
      </w:r>
      <w:r w:rsidRPr="009864A3">
        <w:rPr>
          <w:rFonts w:ascii="Times New Roman" w:eastAsia="Times New Roman" w:hAnsi="Times New Roman" w:cs="Times New Roman"/>
          <w:color w:val="000000"/>
          <w:sz w:val="22"/>
          <w:szCs w:val="22"/>
          <w:shd w:val="clear" w:color="auto" w:fill="FFFFFF"/>
        </w:rPr>
        <w:t xml:space="preserve">, edited by [Editor's Name(s)], </w:t>
      </w:r>
      <w:r w:rsidRPr="009864A3">
        <w:rPr>
          <w:rFonts w:ascii="Times New Roman" w:eastAsia="Times New Roman" w:hAnsi="Times New Roman" w:cs="Times New Roman"/>
          <w:color w:val="000000"/>
          <w:sz w:val="22"/>
          <w:szCs w:val="22"/>
          <w:shd w:val="clear" w:color="auto" w:fill="FFFFFF"/>
        </w:rPr>
        <w:tab/>
        <w:t>Publisher, Year of Publication, Page range of entry.</w:t>
      </w:r>
    </w:p>
    <w:p w14:paraId="50F2049D" w14:textId="4071CBD8" w:rsidR="00E07B2D" w:rsidRPr="007F336D" w:rsidRDefault="00E07B2D" w:rsidP="009864A3">
      <w:pPr>
        <w:pStyle w:val="ListParagraph"/>
        <w:numPr>
          <w:ilvl w:val="0"/>
          <w:numId w:val="9"/>
        </w:numPr>
        <w:spacing w:after="120"/>
        <w:contextualSpacing w:val="0"/>
        <w:rPr>
          <w:rFonts w:ascii="Times New Roman" w:eastAsia="Times New Roman" w:hAnsi="Times New Roman" w:cs="Times New Roman"/>
          <w:sz w:val="22"/>
          <w:szCs w:val="22"/>
        </w:rPr>
      </w:pPr>
      <w:r w:rsidRPr="007F336D">
        <w:rPr>
          <w:rFonts w:ascii="Times New Roman" w:eastAsia="Times New Roman" w:hAnsi="Times New Roman" w:cs="Times New Roman"/>
          <w:color w:val="000000"/>
          <w:sz w:val="22"/>
          <w:szCs w:val="22"/>
          <w:shd w:val="clear" w:color="auto" w:fill="FFFFFF"/>
        </w:rPr>
        <w:t>Peterson, Nancy J., editor. </w:t>
      </w:r>
      <w:r w:rsidRPr="007F336D">
        <w:rPr>
          <w:rFonts w:ascii="Times New Roman" w:eastAsia="Times New Roman" w:hAnsi="Times New Roman" w:cs="Times New Roman"/>
          <w:i/>
          <w:iCs/>
          <w:color w:val="000000"/>
          <w:sz w:val="22"/>
          <w:szCs w:val="22"/>
        </w:rPr>
        <w:t>Toni Morrison: Critical and Theoretical Approaches</w:t>
      </w:r>
      <w:r w:rsidRPr="007F336D">
        <w:rPr>
          <w:rFonts w:ascii="Times New Roman" w:eastAsia="Times New Roman" w:hAnsi="Times New Roman" w:cs="Times New Roman"/>
          <w:color w:val="000000"/>
          <w:sz w:val="22"/>
          <w:szCs w:val="22"/>
          <w:shd w:val="clear" w:color="auto" w:fill="FFFFFF"/>
        </w:rPr>
        <w:t>. Johns Hopkins UP, 1997.</w:t>
      </w:r>
    </w:p>
    <w:p w14:paraId="6FA7CA28"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1303598B" w14:textId="10E8263F" w:rsidR="00E07B2D" w:rsidRPr="00E07B2D" w:rsidRDefault="00E07B2D" w:rsidP="00692CC7">
      <w:pPr>
        <w:pStyle w:val="Heading3"/>
      </w:pPr>
      <w:bookmarkStart w:id="11" w:name="_Toc494542463"/>
      <w:r w:rsidRPr="00E07B2D">
        <w:t>Periodicals  (Magazines, Newspapers, and Scholarly Journals)</w:t>
      </w:r>
      <w:r w:rsidR="00692CC7">
        <w:t>:</w:t>
      </w:r>
      <w:bookmarkEnd w:id="11"/>
    </w:p>
    <w:p w14:paraId="028EEA77" w14:textId="77777777" w:rsidR="00E07B2D" w:rsidRPr="00E07B2D" w:rsidRDefault="00E07B2D" w:rsidP="00E07B2D">
      <w:pPr>
        <w:rPr>
          <w:rFonts w:ascii="Times New Roman" w:eastAsia="Times New Roman" w:hAnsi="Times New Roman" w:cs="Times New Roman"/>
          <w:sz w:val="22"/>
          <w:szCs w:val="22"/>
        </w:rPr>
      </w:pPr>
    </w:p>
    <w:p w14:paraId="7658DA11" w14:textId="77777777" w:rsidR="00692CC7" w:rsidRPr="009864A3" w:rsidRDefault="00E07B2D" w:rsidP="009864A3">
      <w:pPr>
        <w:spacing w:after="120"/>
        <w:rPr>
          <w:rFonts w:ascii="Times New Roman" w:hAnsi="Times New Roman" w:cs="Times New Roman"/>
          <w:sz w:val="22"/>
          <w:szCs w:val="22"/>
        </w:rPr>
      </w:pPr>
      <w:r w:rsidRPr="009864A3">
        <w:rPr>
          <w:rFonts w:ascii="Times New Roman" w:eastAsia="Times New Roman" w:hAnsi="Times New Roman" w:cs="Times New Roman"/>
          <w:color w:val="000000"/>
          <w:sz w:val="22"/>
          <w:szCs w:val="22"/>
          <w:shd w:val="clear" w:color="auto" w:fill="FFFFFF"/>
        </w:rPr>
        <w:t>Article</w:t>
      </w:r>
      <w:r w:rsidRPr="009864A3">
        <w:rPr>
          <w:rFonts w:ascii="Times New Roman" w:hAnsi="Times New Roman" w:cs="Times New Roman"/>
          <w:sz w:val="22"/>
          <w:szCs w:val="22"/>
        </w:rPr>
        <w:t xml:space="preserve"> in a </w:t>
      </w:r>
      <w:r w:rsidRPr="009864A3">
        <w:rPr>
          <w:rFonts w:ascii="Times New Roman" w:eastAsia="Times New Roman" w:hAnsi="Times New Roman" w:cs="Times New Roman"/>
          <w:color w:val="000000"/>
          <w:sz w:val="22"/>
          <w:szCs w:val="22"/>
          <w:shd w:val="clear" w:color="auto" w:fill="FFFFFF"/>
        </w:rPr>
        <w:t>Magazine</w:t>
      </w:r>
      <w:r w:rsidRPr="009864A3">
        <w:rPr>
          <w:rFonts w:ascii="Times New Roman" w:hAnsi="Times New Roman" w:cs="Times New Roman"/>
          <w:sz w:val="22"/>
          <w:szCs w:val="22"/>
        </w:rPr>
        <w:t xml:space="preserve"> (Or newspaper - just be aware of alternate newspaper pagination):</w:t>
      </w:r>
    </w:p>
    <w:p w14:paraId="5B5C9289" w14:textId="77777777" w:rsidR="00461B80" w:rsidRPr="00461B80" w:rsidRDefault="00E07B2D" w:rsidP="009864A3">
      <w:pPr>
        <w:pStyle w:val="ListParagraph"/>
        <w:numPr>
          <w:ilvl w:val="0"/>
          <w:numId w:val="9"/>
        </w:numPr>
        <w:spacing w:after="120"/>
        <w:contextualSpacing w:val="0"/>
        <w:rPr>
          <w:rFonts w:ascii="Times New Roman" w:hAnsi="Times New Roman" w:cs="Times New Roman"/>
          <w:sz w:val="22"/>
          <w:szCs w:val="22"/>
        </w:rPr>
      </w:pPr>
      <w:r w:rsidRPr="00692CC7">
        <w:rPr>
          <w:rFonts w:ascii="Times New Roman" w:eastAsia="Times New Roman" w:hAnsi="Times New Roman" w:cs="Times New Roman"/>
          <w:color w:val="000000"/>
          <w:sz w:val="22"/>
          <w:szCs w:val="22"/>
          <w:shd w:val="clear" w:color="auto" w:fill="FFFFFF"/>
        </w:rPr>
        <w:t>Author(s). "Title of Article." </w:t>
      </w:r>
      <w:r w:rsidRPr="00692CC7">
        <w:rPr>
          <w:rFonts w:ascii="Times New Roman" w:eastAsia="Times New Roman" w:hAnsi="Times New Roman" w:cs="Times New Roman"/>
          <w:i/>
          <w:iCs/>
          <w:color w:val="000000"/>
          <w:sz w:val="22"/>
          <w:szCs w:val="22"/>
        </w:rPr>
        <w:t>Title of Periodical</w:t>
      </w:r>
      <w:r w:rsidRPr="00692CC7">
        <w:rPr>
          <w:rFonts w:ascii="Times New Roman" w:eastAsia="Times New Roman" w:hAnsi="Times New Roman" w:cs="Times New Roman"/>
          <w:color w:val="000000"/>
          <w:sz w:val="22"/>
          <w:szCs w:val="22"/>
          <w:shd w:val="clear" w:color="auto" w:fill="FFFFFF"/>
        </w:rPr>
        <w:t>, Publication Date, Pages.</w:t>
      </w:r>
    </w:p>
    <w:p w14:paraId="367B6B1E" w14:textId="39465CA2" w:rsidR="00E07B2D" w:rsidRPr="00461B80" w:rsidRDefault="00E07B2D" w:rsidP="009864A3">
      <w:pPr>
        <w:pStyle w:val="ListParagraph"/>
        <w:numPr>
          <w:ilvl w:val="0"/>
          <w:numId w:val="9"/>
        </w:numPr>
        <w:spacing w:after="120"/>
        <w:contextualSpacing w:val="0"/>
        <w:rPr>
          <w:rFonts w:ascii="Times New Roman" w:hAnsi="Times New Roman" w:cs="Times New Roman"/>
          <w:sz w:val="22"/>
          <w:szCs w:val="22"/>
        </w:rPr>
      </w:pPr>
      <w:proofErr w:type="spellStart"/>
      <w:r w:rsidRPr="00461B80">
        <w:rPr>
          <w:rFonts w:ascii="Times New Roman" w:eastAsia="Times New Roman" w:hAnsi="Times New Roman" w:cs="Times New Roman"/>
          <w:color w:val="000000"/>
          <w:sz w:val="22"/>
          <w:szCs w:val="22"/>
          <w:shd w:val="clear" w:color="auto" w:fill="FFFFFF"/>
        </w:rPr>
        <w:t>Poniewozik</w:t>
      </w:r>
      <w:proofErr w:type="spellEnd"/>
      <w:r w:rsidRPr="00461B80">
        <w:rPr>
          <w:rFonts w:ascii="Times New Roman" w:eastAsia="Times New Roman" w:hAnsi="Times New Roman" w:cs="Times New Roman"/>
          <w:color w:val="000000"/>
          <w:sz w:val="22"/>
          <w:szCs w:val="22"/>
          <w:shd w:val="clear" w:color="auto" w:fill="FFFFFF"/>
        </w:rPr>
        <w:t>, James. "TV Makes a Too-Close Call." </w:t>
      </w:r>
      <w:r w:rsidRPr="00461B80">
        <w:rPr>
          <w:rFonts w:ascii="Times New Roman" w:eastAsia="Times New Roman" w:hAnsi="Times New Roman" w:cs="Times New Roman"/>
          <w:i/>
          <w:iCs/>
          <w:color w:val="000000"/>
          <w:sz w:val="22"/>
          <w:szCs w:val="22"/>
        </w:rPr>
        <w:t>Time,</w:t>
      </w:r>
      <w:r w:rsidRPr="00461B80">
        <w:rPr>
          <w:rFonts w:ascii="Times New Roman" w:eastAsia="Times New Roman" w:hAnsi="Times New Roman" w:cs="Times New Roman"/>
          <w:color w:val="000000"/>
          <w:sz w:val="22"/>
          <w:szCs w:val="22"/>
          <w:shd w:val="clear" w:color="auto" w:fill="FFFFFF"/>
        </w:rPr>
        <w:t> 20 Nov. 2000, pp. 70-71.</w:t>
      </w:r>
    </w:p>
    <w:p w14:paraId="37C9369D"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3BF54740" w14:textId="77777777" w:rsidR="00E07B2D" w:rsidRPr="00E07B2D" w:rsidRDefault="00E07B2D" w:rsidP="00461B80">
      <w:pPr>
        <w:pStyle w:val="Heading3"/>
      </w:pPr>
      <w:bookmarkStart w:id="12" w:name="_Toc494542464"/>
      <w:r w:rsidRPr="00E07B2D">
        <w:t>Article in a Scholarly Journal:</w:t>
      </w:r>
      <w:bookmarkEnd w:id="12"/>
    </w:p>
    <w:p w14:paraId="4BBB3C77"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4C5424AA" w14:textId="77777777" w:rsidR="00461B80" w:rsidRPr="009864A3" w:rsidRDefault="00E07B2D" w:rsidP="009864A3">
      <w:pPr>
        <w:spacing w:after="120"/>
        <w:rPr>
          <w:rFonts w:ascii="Times New Roman" w:eastAsia="Times New Roman" w:hAnsi="Times New Roman" w:cs="Times New Roman"/>
          <w:color w:val="000000"/>
          <w:sz w:val="22"/>
          <w:szCs w:val="22"/>
          <w:shd w:val="clear" w:color="auto" w:fill="FFFFFF"/>
        </w:rPr>
      </w:pPr>
      <w:r w:rsidRPr="009864A3">
        <w:rPr>
          <w:rFonts w:ascii="Times New Roman" w:eastAsia="Times New Roman" w:hAnsi="Times New Roman" w:cs="Times New Roman"/>
          <w:color w:val="000000"/>
          <w:sz w:val="22"/>
          <w:szCs w:val="22"/>
          <w:shd w:val="clear" w:color="auto" w:fill="FFFFFF"/>
        </w:rPr>
        <w:t>Author(s). "Title of Article." </w:t>
      </w:r>
      <w:r w:rsidRPr="009864A3">
        <w:rPr>
          <w:rFonts w:ascii="Times New Roman" w:eastAsia="Times New Roman" w:hAnsi="Times New Roman" w:cs="Times New Roman"/>
          <w:i/>
          <w:iCs/>
          <w:color w:val="000000"/>
          <w:sz w:val="22"/>
          <w:szCs w:val="22"/>
        </w:rPr>
        <w:t>Title of Journal</w:t>
      </w:r>
      <w:r w:rsidRPr="009864A3">
        <w:rPr>
          <w:rFonts w:ascii="Times New Roman" w:eastAsia="Times New Roman" w:hAnsi="Times New Roman" w:cs="Times New Roman"/>
          <w:color w:val="000000"/>
          <w:sz w:val="22"/>
          <w:szCs w:val="22"/>
          <w:shd w:val="clear" w:color="auto" w:fill="FFFFFF"/>
        </w:rPr>
        <w:t>, Volume, Issue, Publication Date, Pages.</w:t>
      </w:r>
    </w:p>
    <w:p w14:paraId="01AAED80" w14:textId="7EE7E04B" w:rsidR="00E07B2D" w:rsidRPr="00461B80" w:rsidRDefault="00E07B2D" w:rsidP="009864A3">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proofErr w:type="spellStart"/>
      <w:r w:rsidRPr="00461B80">
        <w:rPr>
          <w:rFonts w:ascii="Times New Roman" w:eastAsia="Times New Roman" w:hAnsi="Times New Roman" w:cs="Times New Roman"/>
          <w:color w:val="000000"/>
          <w:sz w:val="22"/>
          <w:szCs w:val="22"/>
          <w:shd w:val="clear" w:color="auto" w:fill="FFFFFF"/>
        </w:rPr>
        <w:t>Bagchi</w:t>
      </w:r>
      <w:proofErr w:type="spellEnd"/>
      <w:r w:rsidRPr="00461B80">
        <w:rPr>
          <w:rFonts w:ascii="Times New Roman" w:eastAsia="Times New Roman" w:hAnsi="Times New Roman" w:cs="Times New Roman"/>
          <w:color w:val="000000"/>
          <w:sz w:val="22"/>
          <w:szCs w:val="22"/>
          <w:shd w:val="clear" w:color="auto" w:fill="FFFFFF"/>
        </w:rPr>
        <w:t xml:space="preserve">, </w:t>
      </w:r>
      <w:proofErr w:type="spellStart"/>
      <w:r w:rsidRPr="00461B80">
        <w:rPr>
          <w:rFonts w:ascii="Times New Roman" w:eastAsia="Times New Roman" w:hAnsi="Times New Roman" w:cs="Times New Roman"/>
          <w:color w:val="000000"/>
          <w:sz w:val="22"/>
          <w:szCs w:val="22"/>
          <w:shd w:val="clear" w:color="auto" w:fill="FFFFFF"/>
        </w:rPr>
        <w:t>Alaknanda</w:t>
      </w:r>
      <w:proofErr w:type="spellEnd"/>
      <w:r w:rsidRPr="00461B80">
        <w:rPr>
          <w:rFonts w:ascii="Times New Roman" w:eastAsia="Times New Roman" w:hAnsi="Times New Roman" w:cs="Times New Roman"/>
          <w:color w:val="000000"/>
          <w:sz w:val="22"/>
          <w:szCs w:val="22"/>
          <w:shd w:val="clear" w:color="auto" w:fill="FFFFFF"/>
        </w:rPr>
        <w:t xml:space="preserve">. "Conflicting Nationalisms: The Voice of the Subaltern in </w:t>
      </w:r>
      <w:proofErr w:type="spellStart"/>
      <w:r w:rsidRPr="00461B80">
        <w:rPr>
          <w:rFonts w:ascii="Times New Roman" w:eastAsia="Times New Roman" w:hAnsi="Times New Roman" w:cs="Times New Roman"/>
          <w:color w:val="000000"/>
          <w:sz w:val="22"/>
          <w:szCs w:val="22"/>
          <w:shd w:val="clear" w:color="auto" w:fill="FFFFFF"/>
        </w:rPr>
        <w:t>Mahasweta</w:t>
      </w:r>
      <w:proofErr w:type="spellEnd"/>
      <w:r w:rsidRPr="00461B80">
        <w:rPr>
          <w:rFonts w:ascii="Times New Roman" w:eastAsia="Times New Roman" w:hAnsi="Times New Roman" w:cs="Times New Roman"/>
          <w:color w:val="000000"/>
          <w:sz w:val="22"/>
          <w:szCs w:val="22"/>
          <w:shd w:val="clear" w:color="auto" w:fill="FFFFFF"/>
        </w:rPr>
        <w:t xml:space="preserve"> Devi's </w:t>
      </w:r>
      <w:proofErr w:type="spellStart"/>
      <w:r w:rsidRPr="00461B80">
        <w:rPr>
          <w:rFonts w:ascii="Times New Roman" w:eastAsia="Times New Roman" w:hAnsi="Times New Roman" w:cs="Times New Roman"/>
          <w:i/>
          <w:iCs/>
          <w:color w:val="000000"/>
          <w:sz w:val="22"/>
          <w:szCs w:val="22"/>
          <w:shd w:val="clear" w:color="auto" w:fill="FFFFFF"/>
        </w:rPr>
        <w:t>Bashai</w:t>
      </w:r>
      <w:proofErr w:type="spellEnd"/>
      <w:r w:rsidRPr="00461B80">
        <w:rPr>
          <w:rFonts w:ascii="Times New Roman" w:eastAsia="Times New Roman" w:hAnsi="Times New Roman" w:cs="Times New Roman"/>
          <w:i/>
          <w:iCs/>
          <w:color w:val="000000"/>
          <w:sz w:val="22"/>
          <w:szCs w:val="22"/>
          <w:shd w:val="clear" w:color="auto" w:fill="FFFFFF"/>
        </w:rPr>
        <w:t xml:space="preserve"> </w:t>
      </w:r>
      <w:proofErr w:type="spellStart"/>
      <w:r w:rsidRPr="00461B80">
        <w:rPr>
          <w:rFonts w:ascii="Times New Roman" w:eastAsia="Times New Roman" w:hAnsi="Times New Roman" w:cs="Times New Roman"/>
          <w:i/>
          <w:iCs/>
          <w:color w:val="000000"/>
          <w:sz w:val="22"/>
          <w:szCs w:val="22"/>
          <w:shd w:val="clear" w:color="auto" w:fill="FFFFFF"/>
        </w:rPr>
        <w:t>Tudu</w:t>
      </w:r>
      <w:proofErr w:type="spellEnd"/>
      <w:r w:rsidRPr="00461B80">
        <w:rPr>
          <w:rFonts w:ascii="Times New Roman" w:eastAsia="Times New Roman" w:hAnsi="Times New Roman" w:cs="Times New Roman"/>
          <w:color w:val="000000"/>
          <w:sz w:val="22"/>
          <w:szCs w:val="22"/>
          <w:shd w:val="clear" w:color="auto" w:fill="FFFFFF"/>
        </w:rPr>
        <w:t>." </w:t>
      </w:r>
      <w:r w:rsidRPr="00461B80">
        <w:rPr>
          <w:rFonts w:ascii="Times New Roman" w:eastAsia="Times New Roman" w:hAnsi="Times New Roman" w:cs="Times New Roman"/>
          <w:i/>
          <w:iCs/>
          <w:color w:val="000000"/>
          <w:sz w:val="22"/>
          <w:szCs w:val="22"/>
          <w:shd w:val="clear" w:color="auto" w:fill="FFFFFF"/>
        </w:rPr>
        <w:t>Tulsa Studies in Women's Literature,</w:t>
      </w:r>
      <w:r w:rsidRPr="00461B80">
        <w:rPr>
          <w:rFonts w:ascii="Times New Roman" w:eastAsia="Times New Roman" w:hAnsi="Times New Roman" w:cs="Times New Roman"/>
          <w:color w:val="000000"/>
          <w:sz w:val="22"/>
          <w:szCs w:val="22"/>
          <w:shd w:val="clear" w:color="auto" w:fill="FFFFFF"/>
        </w:rPr>
        <w:t> vol. 15, no. 1, 1996, pp. 41-50.</w:t>
      </w:r>
    </w:p>
    <w:p w14:paraId="15660193" w14:textId="77777777" w:rsidR="00E07B2D" w:rsidRPr="00E07B2D" w:rsidRDefault="00E07B2D" w:rsidP="00E07B2D">
      <w:pPr>
        <w:rPr>
          <w:rFonts w:ascii="Times New Roman" w:hAnsi="Times New Roman" w:cs="Times New Roman"/>
          <w:sz w:val="22"/>
          <w:szCs w:val="22"/>
        </w:rPr>
      </w:pPr>
    </w:p>
    <w:p w14:paraId="05570F1E" w14:textId="77777777" w:rsidR="00E07B2D" w:rsidRPr="00E07B2D" w:rsidRDefault="00E07B2D" w:rsidP="00461B80">
      <w:pPr>
        <w:pStyle w:val="Heading3"/>
      </w:pPr>
      <w:bookmarkStart w:id="13" w:name="_Toc494542465"/>
      <w:r w:rsidRPr="00E07B2D">
        <w:t>Review:</w:t>
      </w:r>
      <w:bookmarkEnd w:id="13"/>
    </w:p>
    <w:p w14:paraId="77EBAA8B" w14:textId="77777777" w:rsidR="00E07B2D" w:rsidRPr="00E07B2D" w:rsidRDefault="00E07B2D" w:rsidP="00E07B2D">
      <w:pPr>
        <w:rPr>
          <w:rFonts w:ascii="Times New Roman" w:hAnsi="Times New Roman" w:cs="Times New Roman"/>
          <w:sz w:val="22"/>
          <w:szCs w:val="22"/>
        </w:rPr>
      </w:pPr>
    </w:p>
    <w:p w14:paraId="048AF39C" w14:textId="5AB94264" w:rsidR="00553CDF" w:rsidRPr="004672E6" w:rsidRDefault="00E07B2D" w:rsidP="004672E6">
      <w:pPr>
        <w:spacing w:after="120"/>
        <w:rPr>
          <w:rFonts w:ascii="Times New Roman" w:eastAsia="Times New Roman" w:hAnsi="Times New Roman" w:cs="Times New Roman"/>
          <w:color w:val="000000"/>
          <w:sz w:val="22"/>
          <w:szCs w:val="22"/>
          <w:shd w:val="clear" w:color="auto" w:fill="FFFFFF"/>
        </w:rPr>
      </w:pPr>
      <w:r w:rsidRPr="004672E6">
        <w:rPr>
          <w:rFonts w:ascii="Times New Roman" w:eastAsia="Times New Roman" w:hAnsi="Times New Roman" w:cs="Times New Roman"/>
          <w:color w:val="000000"/>
          <w:sz w:val="22"/>
          <w:szCs w:val="22"/>
          <w:shd w:val="clear" w:color="auto" w:fill="FFFFFF"/>
        </w:rPr>
        <w:lastRenderedPageBreak/>
        <w:t>Review Author. "Title of Review (if there is one)." Review of [Performance Title], by [Author/Director/Artist/Editor]. Title of Periodical, Publication Date, Pages</w:t>
      </w:r>
      <w:r w:rsidR="00553CDF" w:rsidRPr="004672E6">
        <w:rPr>
          <w:rFonts w:ascii="Times New Roman" w:eastAsia="Times New Roman" w:hAnsi="Times New Roman" w:cs="Times New Roman"/>
          <w:color w:val="000000"/>
          <w:sz w:val="22"/>
          <w:szCs w:val="22"/>
          <w:shd w:val="clear" w:color="auto" w:fill="FFFFFF"/>
        </w:rPr>
        <w:t>.</w:t>
      </w:r>
    </w:p>
    <w:p w14:paraId="728BCFC7" w14:textId="4889B923" w:rsidR="00E07B2D" w:rsidRPr="00553CDF" w:rsidRDefault="00E07B2D" w:rsidP="004672E6">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proofErr w:type="spellStart"/>
      <w:r w:rsidRPr="00553CDF">
        <w:rPr>
          <w:rFonts w:ascii="Times New Roman" w:eastAsia="Times New Roman" w:hAnsi="Times New Roman" w:cs="Times New Roman"/>
          <w:color w:val="000000"/>
          <w:sz w:val="22"/>
          <w:szCs w:val="22"/>
          <w:shd w:val="clear" w:color="auto" w:fill="FFFFFF"/>
        </w:rPr>
        <w:t>Weiller</w:t>
      </w:r>
      <w:proofErr w:type="spellEnd"/>
      <w:r w:rsidRPr="00553CDF">
        <w:rPr>
          <w:rFonts w:ascii="Times New Roman" w:eastAsia="Times New Roman" w:hAnsi="Times New Roman" w:cs="Times New Roman"/>
          <w:color w:val="000000"/>
          <w:sz w:val="22"/>
          <w:szCs w:val="22"/>
          <w:shd w:val="clear" w:color="auto" w:fill="FFFFFF"/>
        </w:rPr>
        <w:t>, K. H. Review of Sport, Rhetoric, and Gender: Historical Perspectives and Media Representations, edited by Linda K. Fuller. Choice, Apr. 2007, p. 1377.</w:t>
      </w:r>
    </w:p>
    <w:p w14:paraId="53B6875E" w14:textId="77777777" w:rsidR="00461B80" w:rsidRPr="00461B80" w:rsidRDefault="00461B80" w:rsidP="00461B80">
      <w:pPr>
        <w:rPr>
          <w:rFonts w:ascii="Times New Roman" w:eastAsia="Times New Roman" w:hAnsi="Times New Roman" w:cs="Times New Roman"/>
          <w:sz w:val="22"/>
          <w:szCs w:val="22"/>
        </w:rPr>
      </w:pPr>
    </w:p>
    <w:p w14:paraId="52DC8460" w14:textId="7211DBA6" w:rsidR="00E07B2D" w:rsidRPr="00E07B2D" w:rsidRDefault="00E07B2D" w:rsidP="009B56CB">
      <w:pPr>
        <w:pStyle w:val="Heading3"/>
        <w:rPr>
          <w:shd w:val="clear" w:color="auto" w:fill="FFFFFF"/>
        </w:rPr>
      </w:pPr>
      <w:bookmarkStart w:id="14" w:name="_Toc494542466"/>
      <w:r w:rsidRPr="00E07B2D">
        <w:rPr>
          <w:shd w:val="clear" w:color="auto" w:fill="FFFFFF"/>
        </w:rPr>
        <w:t>Website</w:t>
      </w:r>
      <w:r w:rsidR="009B56CB">
        <w:rPr>
          <w:shd w:val="clear" w:color="auto" w:fill="FFFFFF"/>
        </w:rPr>
        <w:t xml:space="preserve"> (a whole site)</w:t>
      </w:r>
      <w:r w:rsidRPr="00E07B2D">
        <w:rPr>
          <w:shd w:val="clear" w:color="auto" w:fill="FFFFFF"/>
        </w:rPr>
        <w:t>:</w:t>
      </w:r>
      <w:bookmarkEnd w:id="14"/>
    </w:p>
    <w:p w14:paraId="70CF270C"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044A6C07" w14:textId="0DA30451" w:rsidR="00553CDF" w:rsidRPr="004672E6" w:rsidRDefault="00E07B2D" w:rsidP="004672E6">
      <w:pPr>
        <w:spacing w:after="120"/>
        <w:rPr>
          <w:rFonts w:ascii="Times New Roman" w:eastAsia="Times New Roman" w:hAnsi="Times New Roman" w:cs="Times New Roman"/>
          <w:color w:val="000000"/>
          <w:sz w:val="22"/>
          <w:szCs w:val="22"/>
          <w:shd w:val="clear" w:color="auto" w:fill="FFFFFF"/>
        </w:rPr>
      </w:pPr>
      <w:r w:rsidRPr="004672E6">
        <w:rPr>
          <w:rFonts w:ascii="Times New Roman" w:eastAsia="Times New Roman" w:hAnsi="Times New Roman" w:cs="Times New Roman"/>
          <w:color w:val="000000"/>
          <w:sz w:val="22"/>
          <w:szCs w:val="22"/>
          <w:shd w:val="clear" w:color="auto" w:fill="FFFFFF"/>
        </w:rPr>
        <w:t>Editor, Author, or compiler name (if available). Name of Site</w:t>
      </w:r>
      <w:r w:rsidR="006265FB">
        <w:rPr>
          <w:rFonts w:ascii="Times New Roman" w:eastAsia="Times New Roman" w:hAnsi="Times New Roman" w:cs="Times New Roman"/>
          <w:color w:val="000000"/>
          <w:sz w:val="22"/>
          <w:szCs w:val="22"/>
          <w:shd w:val="clear" w:color="auto" w:fill="FFFFFF"/>
        </w:rPr>
        <w:t xml:space="preserve"> (not italicized)</w:t>
      </w:r>
      <w:r w:rsidRPr="004672E6">
        <w:rPr>
          <w:rFonts w:ascii="Times New Roman" w:eastAsia="Times New Roman" w:hAnsi="Times New Roman" w:cs="Times New Roman"/>
          <w:color w:val="000000"/>
          <w:sz w:val="22"/>
          <w:szCs w:val="22"/>
          <w:shd w:val="clear" w:color="auto" w:fill="FFFFFF"/>
        </w:rPr>
        <w:t xml:space="preserve">. Version number, </w:t>
      </w:r>
      <w:r w:rsidR="00531014" w:rsidRPr="004672E6">
        <w:rPr>
          <w:rFonts w:ascii="Times New Roman" w:eastAsia="Times New Roman" w:hAnsi="Times New Roman" w:cs="Times New Roman"/>
          <w:color w:val="000000"/>
          <w:sz w:val="22"/>
          <w:szCs w:val="22"/>
          <w:shd w:val="clear" w:color="auto" w:fill="FFFFFF"/>
        </w:rPr>
        <w:t>name of i</w:t>
      </w:r>
      <w:r w:rsidRPr="004672E6">
        <w:rPr>
          <w:rFonts w:ascii="Times New Roman" w:eastAsia="Times New Roman" w:hAnsi="Times New Roman" w:cs="Times New Roman"/>
          <w:color w:val="000000"/>
          <w:sz w:val="22"/>
          <w:szCs w:val="22"/>
          <w:shd w:val="clear" w:color="auto" w:fill="FFFFFF"/>
        </w:rPr>
        <w:t xml:space="preserve">nstitution/organization affiliated with the site (sponsor or publisher), Date of resource creation (if available), URL, DOI, or </w:t>
      </w:r>
      <w:r w:rsidR="00553CDF" w:rsidRPr="004672E6">
        <w:rPr>
          <w:rFonts w:ascii="Times New Roman" w:eastAsia="Times New Roman" w:hAnsi="Times New Roman" w:cs="Times New Roman"/>
          <w:color w:val="000000"/>
          <w:sz w:val="22"/>
          <w:szCs w:val="22"/>
          <w:shd w:val="clear" w:color="auto" w:fill="FFFFFF"/>
        </w:rPr>
        <w:t>permalink. Date of access.</w:t>
      </w:r>
    </w:p>
    <w:p w14:paraId="39868BBD" w14:textId="0C7F2210" w:rsidR="00E07B2D" w:rsidRPr="00553CDF" w:rsidRDefault="00E07B2D" w:rsidP="004672E6">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proofErr w:type="spellStart"/>
      <w:r w:rsidRPr="00553CDF">
        <w:rPr>
          <w:rFonts w:ascii="Times New Roman" w:eastAsia="Times New Roman" w:hAnsi="Times New Roman" w:cs="Times New Roman"/>
          <w:color w:val="000000"/>
          <w:sz w:val="22"/>
          <w:szCs w:val="22"/>
          <w:shd w:val="clear" w:color="auto" w:fill="FFFFFF"/>
        </w:rPr>
        <w:t>Felluga</w:t>
      </w:r>
      <w:proofErr w:type="spellEnd"/>
      <w:r w:rsidRPr="00553CDF">
        <w:rPr>
          <w:rFonts w:ascii="Times New Roman" w:eastAsia="Times New Roman" w:hAnsi="Times New Roman" w:cs="Times New Roman"/>
          <w:color w:val="000000"/>
          <w:sz w:val="22"/>
          <w:szCs w:val="22"/>
          <w:shd w:val="clear" w:color="auto" w:fill="FFFFFF"/>
        </w:rPr>
        <w:t xml:space="preserve">, Dino. Guide to Literary and Critical Theory. Purdue U, 28 Nov. </w:t>
      </w:r>
      <w:r w:rsidR="00531014" w:rsidRPr="00553CDF">
        <w:rPr>
          <w:rFonts w:ascii="Times New Roman" w:eastAsia="Times New Roman" w:hAnsi="Times New Roman" w:cs="Times New Roman"/>
          <w:color w:val="000000"/>
          <w:sz w:val="22"/>
          <w:szCs w:val="22"/>
          <w:shd w:val="clear" w:color="auto" w:fill="FFFFFF"/>
        </w:rPr>
        <w:t>2</w:t>
      </w:r>
      <w:r w:rsidRPr="00553CDF">
        <w:rPr>
          <w:rFonts w:ascii="Times New Roman" w:eastAsia="Times New Roman" w:hAnsi="Times New Roman" w:cs="Times New Roman"/>
          <w:color w:val="000000"/>
          <w:sz w:val="22"/>
          <w:szCs w:val="22"/>
          <w:shd w:val="clear" w:color="auto" w:fill="FFFFFF"/>
        </w:rPr>
        <w:t>003, www.cla.purdue.edu/english/theory/. Accessed 10 May 2006.</w:t>
      </w:r>
    </w:p>
    <w:p w14:paraId="79AB9CE3" w14:textId="77777777" w:rsidR="00E07B2D" w:rsidRPr="00E07B2D" w:rsidRDefault="00E07B2D" w:rsidP="00E07B2D">
      <w:pPr>
        <w:rPr>
          <w:rFonts w:ascii="Times New Roman" w:eastAsia="Times New Roman" w:hAnsi="Times New Roman" w:cs="Times New Roman"/>
          <w:b/>
          <w:color w:val="000000"/>
          <w:sz w:val="22"/>
          <w:szCs w:val="22"/>
          <w:shd w:val="clear" w:color="auto" w:fill="FFFFFF"/>
        </w:rPr>
      </w:pPr>
    </w:p>
    <w:p w14:paraId="10190BC6" w14:textId="39F66A10" w:rsidR="00E07B2D" w:rsidRPr="00E07B2D" w:rsidRDefault="00E07B2D" w:rsidP="009B56CB">
      <w:pPr>
        <w:pStyle w:val="Heading3"/>
        <w:rPr>
          <w:rFonts w:ascii="Times New Roman" w:eastAsia="Times New Roman" w:hAnsi="Times New Roman" w:cs="Times New Roman"/>
          <w:color w:val="000000"/>
          <w:sz w:val="22"/>
          <w:szCs w:val="22"/>
          <w:shd w:val="clear" w:color="auto" w:fill="FFFFFF"/>
        </w:rPr>
      </w:pPr>
      <w:bookmarkStart w:id="15" w:name="_Toc494542467"/>
      <w:r w:rsidRPr="00E07B2D">
        <w:rPr>
          <w:shd w:val="clear" w:color="auto" w:fill="FFFFFF"/>
        </w:rPr>
        <w:t>Page on a Website:</w:t>
      </w:r>
      <w:bookmarkEnd w:id="15"/>
    </w:p>
    <w:p w14:paraId="2BE55D6F"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562A1CDA" w14:textId="4CB11C42" w:rsidR="00553CDF" w:rsidRPr="004672E6" w:rsidRDefault="00D847A4" w:rsidP="004672E6">
      <w:pPr>
        <w:spacing w:after="12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Author. </w:t>
      </w:r>
      <w:r w:rsidR="00E07B2D" w:rsidRPr="004672E6">
        <w:rPr>
          <w:rFonts w:ascii="Times New Roman" w:eastAsia="Times New Roman" w:hAnsi="Times New Roman" w:cs="Times New Roman"/>
          <w:color w:val="000000"/>
          <w:sz w:val="22"/>
          <w:szCs w:val="22"/>
          <w:shd w:val="clear" w:color="auto" w:fill="FFFFFF"/>
        </w:rPr>
        <w:t>"Title of Article." Title of Website, Publication date</w:t>
      </w:r>
      <w:r w:rsidR="00553CDF" w:rsidRPr="004672E6">
        <w:rPr>
          <w:rFonts w:ascii="Times New Roman" w:eastAsia="Times New Roman" w:hAnsi="Times New Roman" w:cs="Times New Roman"/>
          <w:color w:val="000000"/>
          <w:sz w:val="22"/>
          <w:szCs w:val="22"/>
          <w:shd w:val="clear" w:color="auto" w:fill="FFFFFF"/>
        </w:rPr>
        <w:t>, URL.</w:t>
      </w:r>
    </w:p>
    <w:p w14:paraId="01A313F5" w14:textId="1700C432" w:rsidR="00E07B2D" w:rsidRPr="00553CDF" w:rsidRDefault="00E07B2D" w:rsidP="00D847A4">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proofErr w:type="spellStart"/>
      <w:r w:rsidRPr="00553CDF">
        <w:rPr>
          <w:rFonts w:ascii="Times New Roman" w:eastAsia="Times New Roman" w:hAnsi="Times New Roman" w:cs="Times New Roman"/>
          <w:color w:val="000000"/>
          <w:sz w:val="22"/>
          <w:szCs w:val="22"/>
          <w:shd w:val="clear" w:color="auto" w:fill="FFFFFF"/>
        </w:rPr>
        <w:t>Lundman</w:t>
      </w:r>
      <w:proofErr w:type="spellEnd"/>
      <w:r w:rsidRPr="00553CDF">
        <w:rPr>
          <w:rFonts w:ascii="Times New Roman" w:eastAsia="Times New Roman" w:hAnsi="Times New Roman" w:cs="Times New Roman"/>
          <w:color w:val="000000"/>
          <w:sz w:val="22"/>
          <w:szCs w:val="22"/>
          <w:shd w:val="clear" w:color="auto" w:fill="FFFFFF"/>
        </w:rPr>
        <w:t>, Susan. "How to Make Vegetarian Chili." </w:t>
      </w:r>
      <w:proofErr w:type="spellStart"/>
      <w:r w:rsidRPr="00553CDF">
        <w:rPr>
          <w:rFonts w:ascii="Times New Roman" w:eastAsia="Times New Roman" w:hAnsi="Times New Roman" w:cs="Times New Roman"/>
          <w:color w:val="000000"/>
          <w:sz w:val="22"/>
          <w:szCs w:val="22"/>
          <w:shd w:val="clear" w:color="auto" w:fill="FFFFFF"/>
        </w:rPr>
        <w:t>eHow</w:t>
      </w:r>
      <w:proofErr w:type="spellEnd"/>
      <w:r w:rsidRPr="00553CDF">
        <w:rPr>
          <w:rFonts w:ascii="Times New Roman" w:eastAsia="Times New Roman" w:hAnsi="Times New Roman" w:cs="Times New Roman"/>
          <w:color w:val="000000"/>
          <w:sz w:val="22"/>
          <w:szCs w:val="22"/>
          <w:shd w:val="clear" w:color="auto" w:fill="FFFFFF"/>
        </w:rPr>
        <w:t>, www.ehow.com/how_10727_make-vegetarian-chili.html. Accessed 6 July 2015.</w:t>
      </w:r>
    </w:p>
    <w:p w14:paraId="684140FE" w14:textId="77777777" w:rsidR="00E07B2D" w:rsidRPr="00E07B2D" w:rsidRDefault="00E07B2D" w:rsidP="00E07B2D">
      <w:pPr>
        <w:ind w:left="360"/>
        <w:rPr>
          <w:rFonts w:ascii="Times New Roman" w:hAnsi="Times New Roman" w:cs="Times New Roman"/>
          <w:color w:val="000000"/>
          <w:sz w:val="22"/>
          <w:szCs w:val="22"/>
        </w:rPr>
      </w:pPr>
      <w:r w:rsidRPr="00E07B2D">
        <w:rPr>
          <w:rFonts w:ascii="Times New Roman" w:hAnsi="Times New Roman" w:cs="Times New Roman"/>
          <w:color w:val="000000"/>
          <w:sz w:val="22"/>
          <w:szCs w:val="22"/>
        </w:rPr>
        <w:tab/>
      </w:r>
    </w:p>
    <w:p w14:paraId="2A6749CF" w14:textId="77777777" w:rsidR="00E07B2D" w:rsidRPr="00E07B2D" w:rsidRDefault="00E07B2D" w:rsidP="004852D8">
      <w:pPr>
        <w:pStyle w:val="Heading3"/>
      </w:pPr>
      <w:bookmarkStart w:id="16" w:name="_Toc494542468"/>
      <w:r w:rsidRPr="00E07B2D">
        <w:t>Images (Photograph, Sculpture, or Painting):</w:t>
      </w:r>
      <w:bookmarkEnd w:id="16"/>
    </w:p>
    <w:p w14:paraId="578760F7"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3DEA9670" w14:textId="352CF337" w:rsidR="00553CDF" w:rsidRPr="00967E11" w:rsidRDefault="00E07B2D" w:rsidP="00967E11">
      <w:pPr>
        <w:spacing w:after="120"/>
        <w:rPr>
          <w:rFonts w:ascii="Times New Roman" w:eastAsia="Times New Roman" w:hAnsi="Times New Roman" w:cs="Times New Roman"/>
          <w:color w:val="000000"/>
          <w:sz w:val="22"/>
          <w:szCs w:val="22"/>
          <w:shd w:val="clear" w:color="auto" w:fill="FFFFFF"/>
        </w:rPr>
      </w:pPr>
      <w:r w:rsidRPr="00967E11">
        <w:rPr>
          <w:rFonts w:ascii="Times New Roman" w:eastAsia="Times New Roman" w:hAnsi="Times New Roman" w:cs="Times New Roman"/>
          <w:color w:val="000000"/>
          <w:sz w:val="22"/>
          <w:szCs w:val="22"/>
          <w:shd w:val="clear" w:color="auto" w:fill="FFFFFF"/>
        </w:rPr>
        <w:t>"Artist’s Name." Title of Work. Date of Creation. Institution and city where work is housed. Website (if electronic source</w:t>
      </w:r>
      <w:r w:rsidR="00553CDF" w:rsidRPr="00967E11">
        <w:rPr>
          <w:rFonts w:ascii="Times New Roman" w:eastAsia="Times New Roman" w:hAnsi="Times New Roman" w:cs="Times New Roman"/>
          <w:color w:val="000000"/>
          <w:sz w:val="22"/>
          <w:szCs w:val="22"/>
          <w:shd w:val="clear" w:color="auto" w:fill="FFFFFF"/>
        </w:rPr>
        <w:t>), URL. Date of access.</w:t>
      </w:r>
    </w:p>
    <w:p w14:paraId="302C8536" w14:textId="3378D75B" w:rsidR="00E07B2D" w:rsidRPr="00553CDF" w:rsidRDefault="00E07B2D" w:rsidP="00967E11">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r w:rsidRPr="00553CDF">
        <w:rPr>
          <w:rFonts w:ascii="Times New Roman" w:eastAsia="Times New Roman" w:hAnsi="Times New Roman" w:cs="Times New Roman"/>
          <w:color w:val="000000"/>
          <w:sz w:val="22"/>
          <w:szCs w:val="22"/>
          <w:shd w:val="clear" w:color="auto" w:fill="FFFFFF"/>
        </w:rPr>
        <w:t>Klee, Paul. Twittering Machine. 1922. Museum of Modern Art, New York. </w:t>
      </w:r>
      <w:r w:rsidR="00531014" w:rsidRPr="00553CDF">
        <w:rPr>
          <w:rFonts w:ascii="Times New Roman" w:eastAsia="Times New Roman" w:hAnsi="Times New Roman" w:cs="Times New Roman"/>
          <w:color w:val="000000"/>
          <w:sz w:val="22"/>
          <w:szCs w:val="22"/>
          <w:shd w:val="clear" w:color="auto" w:fill="FFFFFF"/>
        </w:rPr>
        <w:t>The Ar</w:t>
      </w:r>
      <w:r w:rsidRPr="00553CDF">
        <w:rPr>
          <w:rFonts w:ascii="Times New Roman" w:eastAsia="Times New Roman" w:hAnsi="Times New Roman" w:cs="Times New Roman"/>
          <w:color w:val="000000"/>
          <w:sz w:val="22"/>
          <w:szCs w:val="22"/>
          <w:shd w:val="clear" w:color="auto" w:fill="FFFFFF"/>
        </w:rPr>
        <w:t>chive, www.artchive.com/artchive/K/klee/twittering_machine.jpg.html. Accessed May 2006.</w:t>
      </w:r>
    </w:p>
    <w:p w14:paraId="36FF277C" w14:textId="77777777" w:rsidR="00E07B2D" w:rsidRPr="00E07B2D" w:rsidRDefault="00E07B2D" w:rsidP="00E07B2D">
      <w:pPr>
        <w:rPr>
          <w:rFonts w:ascii="Times New Roman" w:hAnsi="Times New Roman" w:cs="Times New Roman"/>
          <w:color w:val="000000"/>
          <w:sz w:val="22"/>
          <w:szCs w:val="22"/>
        </w:rPr>
      </w:pPr>
    </w:p>
    <w:p w14:paraId="759A82BB" w14:textId="77777777" w:rsidR="00E07B2D" w:rsidRPr="00E07B2D" w:rsidRDefault="00E07B2D" w:rsidP="004852D8">
      <w:pPr>
        <w:pStyle w:val="Heading3"/>
      </w:pPr>
      <w:bookmarkStart w:id="17" w:name="_Toc494542469"/>
      <w:r w:rsidRPr="00E07B2D">
        <w:t>Email:</w:t>
      </w:r>
      <w:bookmarkEnd w:id="17"/>
    </w:p>
    <w:p w14:paraId="43963319" w14:textId="77777777" w:rsidR="00E07B2D" w:rsidRPr="00E07B2D" w:rsidRDefault="00E07B2D" w:rsidP="00E07B2D">
      <w:pPr>
        <w:ind w:hanging="374"/>
        <w:rPr>
          <w:rFonts w:ascii="Times New Roman" w:hAnsi="Times New Roman" w:cs="Times New Roman"/>
          <w:color w:val="000000"/>
          <w:sz w:val="22"/>
          <w:szCs w:val="22"/>
        </w:rPr>
      </w:pPr>
    </w:p>
    <w:p w14:paraId="65931550" w14:textId="77777777" w:rsidR="00553CDF" w:rsidRPr="00967E11" w:rsidRDefault="00E07B2D" w:rsidP="00967E11">
      <w:pPr>
        <w:spacing w:after="120"/>
        <w:rPr>
          <w:rFonts w:ascii="Times New Roman" w:eastAsia="Times New Roman" w:hAnsi="Times New Roman" w:cs="Times New Roman"/>
          <w:color w:val="000000"/>
          <w:sz w:val="22"/>
          <w:szCs w:val="22"/>
          <w:shd w:val="clear" w:color="auto" w:fill="FFFFFF"/>
        </w:rPr>
      </w:pPr>
      <w:r w:rsidRPr="00967E11">
        <w:rPr>
          <w:rFonts w:ascii="Times New Roman" w:eastAsia="Times New Roman" w:hAnsi="Times New Roman" w:cs="Times New Roman"/>
          <w:color w:val="000000"/>
          <w:sz w:val="22"/>
          <w:szCs w:val="22"/>
          <w:shd w:val="clear" w:color="auto" w:fill="FFFFFF"/>
        </w:rPr>
        <w:t>Author of Message. “Subject Line.” Received By [Recipient’s Name]. Date message was sent.</w:t>
      </w:r>
    </w:p>
    <w:p w14:paraId="696AA63F" w14:textId="733F7C5E" w:rsidR="00E07B2D" w:rsidRPr="00553CDF" w:rsidRDefault="00E07B2D" w:rsidP="00967E11">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proofErr w:type="spellStart"/>
      <w:r w:rsidRPr="00553CDF">
        <w:rPr>
          <w:rFonts w:ascii="Times New Roman" w:eastAsia="Times New Roman" w:hAnsi="Times New Roman" w:cs="Times New Roman"/>
          <w:color w:val="000000"/>
          <w:sz w:val="22"/>
          <w:szCs w:val="22"/>
          <w:shd w:val="clear" w:color="auto" w:fill="FFFFFF"/>
        </w:rPr>
        <w:t>Kunka</w:t>
      </w:r>
      <w:proofErr w:type="spellEnd"/>
      <w:r w:rsidRPr="00553CDF">
        <w:rPr>
          <w:rFonts w:ascii="Times New Roman" w:eastAsia="Times New Roman" w:hAnsi="Times New Roman" w:cs="Times New Roman"/>
          <w:color w:val="000000"/>
          <w:sz w:val="22"/>
          <w:szCs w:val="22"/>
          <w:shd w:val="clear" w:color="auto" w:fill="FFFFFF"/>
        </w:rPr>
        <w:t>, Andrew. "Re: Modernist Literature." Received by John Watts, 15 Nov. 2000.</w:t>
      </w:r>
    </w:p>
    <w:p w14:paraId="3B78BAE5" w14:textId="77777777" w:rsidR="00E07B2D" w:rsidRPr="00E07B2D" w:rsidRDefault="00E07B2D" w:rsidP="00E07B2D">
      <w:pPr>
        <w:ind w:hanging="375"/>
        <w:rPr>
          <w:rFonts w:ascii="Times New Roman" w:hAnsi="Times New Roman" w:cs="Times New Roman"/>
          <w:iCs/>
          <w:color w:val="000000"/>
          <w:sz w:val="22"/>
          <w:szCs w:val="22"/>
        </w:rPr>
      </w:pPr>
    </w:p>
    <w:p w14:paraId="21A6AE46" w14:textId="1913A077" w:rsidR="00E07B2D" w:rsidRDefault="00E07B2D" w:rsidP="004852D8">
      <w:pPr>
        <w:pStyle w:val="Heading3"/>
      </w:pPr>
      <w:bookmarkStart w:id="18" w:name="_Toc494542470"/>
      <w:r w:rsidRPr="00E07B2D">
        <w:t>Blog Post or Discussion Group:</w:t>
      </w:r>
      <w:bookmarkEnd w:id="18"/>
    </w:p>
    <w:p w14:paraId="20FFC75B" w14:textId="77777777" w:rsidR="00531014" w:rsidRPr="00E07B2D" w:rsidRDefault="00531014" w:rsidP="00E07B2D">
      <w:pPr>
        <w:ind w:hanging="375"/>
        <w:rPr>
          <w:rFonts w:ascii="Times New Roman" w:hAnsi="Times New Roman" w:cs="Times New Roman"/>
          <w:iCs/>
          <w:color w:val="000000"/>
          <w:sz w:val="22"/>
          <w:szCs w:val="22"/>
        </w:rPr>
      </w:pPr>
    </w:p>
    <w:p w14:paraId="43F86CF4" w14:textId="77777777" w:rsidR="00553CDF" w:rsidRPr="00967E11" w:rsidRDefault="00E07B2D" w:rsidP="00967E11">
      <w:pPr>
        <w:spacing w:after="120"/>
        <w:rPr>
          <w:rFonts w:ascii="Times New Roman" w:eastAsia="Times New Roman" w:hAnsi="Times New Roman" w:cs="Times New Roman"/>
          <w:color w:val="000000"/>
          <w:sz w:val="22"/>
          <w:szCs w:val="22"/>
          <w:shd w:val="clear" w:color="auto" w:fill="FFFFFF"/>
        </w:rPr>
      </w:pPr>
      <w:r w:rsidRPr="00967E11">
        <w:rPr>
          <w:rFonts w:ascii="Times New Roman" w:eastAsia="Times New Roman" w:hAnsi="Times New Roman" w:cs="Times New Roman"/>
          <w:color w:val="000000"/>
          <w:sz w:val="22"/>
          <w:szCs w:val="22"/>
          <w:shd w:val="clear" w:color="auto" w:fill="FFFFFF"/>
        </w:rPr>
        <w:t>Editor, screen name, author, or compiler name (if available). “Posting Title.” Name of Site, Version number (if available), Name of institution/organization affiliated with the site (sponsor or publisher), URL. Date of access.</w:t>
      </w:r>
    </w:p>
    <w:p w14:paraId="301663B2" w14:textId="2724A5C6" w:rsidR="00E07B2D" w:rsidRPr="00553CDF" w:rsidRDefault="00E07B2D" w:rsidP="00967E11">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r w:rsidRPr="00553CDF">
        <w:rPr>
          <w:rFonts w:ascii="Times New Roman" w:eastAsia="Times New Roman" w:hAnsi="Times New Roman" w:cs="Times New Roman"/>
          <w:color w:val="000000"/>
          <w:sz w:val="22"/>
          <w:szCs w:val="22"/>
          <w:shd w:val="clear" w:color="auto" w:fill="FFFFFF"/>
        </w:rPr>
        <w:t>Salmar1515 [Sal Hernandez]. “Re: Best Strategy: Fenced Pastures vs. Max Number of Rooms?” </w:t>
      </w:r>
      <w:proofErr w:type="spellStart"/>
      <w:r w:rsidRPr="00553CDF">
        <w:rPr>
          <w:rFonts w:ascii="Times New Roman" w:eastAsia="Times New Roman" w:hAnsi="Times New Roman" w:cs="Times New Roman"/>
          <w:color w:val="000000"/>
          <w:sz w:val="22"/>
          <w:szCs w:val="22"/>
          <w:shd w:val="clear" w:color="auto" w:fill="FFFFFF"/>
        </w:rPr>
        <w:t>BoardGameGeek</w:t>
      </w:r>
      <w:proofErr w:type="spellEnd"/>
      <w:r w:rsidRPr="00553CDF">
        <w:rPr>
          <w:rFonts w:ascii="Times New Roman" w:eastAsia="Times New Roman" w:hAnsi="Times New Roman" w:cs="Times New Roman"/>
          <w:color w:val="000000"/>
          <w:sz w:val="22"/>
          <w:szCs w:val="22"/>
          <w:shd w:val="clear" w:color="auto" w:fill="FFFFFF"/>
        </w:rPr>
        <w:t>, 29 Sept. 2008, boardgamegeek.com/thread/343929/best-strategy-fenced-pastures-vs-max-number-rooms. Accessed 5 Apr. 2009.</w:t>
      </w:r>
    </w:p>
    <w:p w14:paraId="65FB74CF"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7ABD1E89" w14:textId="67629597" w:rsidR="00E07B2D" w:rsidRDefault="00E07B2D" w:rsidP="004852D8">
      <w:pPr>
        <w:pStyle w:val="Heading3"/>
        <w:rPr>
          <w:shd w:val="clear" w:color="auto" w:fill="FFFFFF"/>
        </w:rPr>
      </w:pPr>
      <w:bookmarkStart w:id="19" w:name="_Toc494542471"/>
      <w:r w:rsidRPr="00E07B2D">
        <w:rPr>
          <w:shd w:val="clear" w:color="auto" w:fill="FFFFFF"/>
        </w:rPr>
        <w:t>A Tweet:</w:t>
      </w:r>
      <w:bookmarkEnd w:id="19"/>
    </w:p>
    <w:p w14:paraId="4C11A728" w14:textId="77777777" w:rsidR="00531014" w:rsidRPr="00E07B2D" w:rsidRDefault="00531014" w:rsidP="00E07B2D">
      <w:pPr>
        <w:rPr>
          <w:rFonts w:ascii="Times New Roman" w:eastAsia="Times New Roman" w:hAnsi="Times New Roman" w:cs="Times New Roman"/>
          <w:color w:val="000000"/>
          <w:sz w:val="22"/>
          <w:szCs w:val="22"/>
          <w:shd w:val="clear" w:color="auto" w:fill="FFFFFF"/>
        </w:rPr>
      </w:pPr>
    </w:p>
    <w:p w14:paraId="45E37579" w14:textId="77777777" w:rsidR="00553CDF" w:rsidRPr="00967E11" w:rsidRDefault="00E07B2D" w:rsidP="00967E11">
      <w:pPr>
        <w:spacing w:after="120"/>
        <w:rPr>
          <w:rFonts w:ascii="Times New Roman" w:eastAsia="Times New Roman" w:hAnsi="Times New Roman" w:cs="Times New Roman"/>
          <w:color w:val="000000"/>
          <w:sz w:val="22"/>
          <w:szCs w:val="22"/>
          <w:shd w:val="clear" w:color="auto" w:fill="FFFFFF"/>
        </w:rPr>
      </w:pPr>
      <w:r w:rsidRPr="00967E11">
        <w:rPr>
          <w:rFonts w:ascii="Times New Roman" w:eastAsia="Times New Roman" w:hAnsi="Times New Roman" w:cs="Times New Roman"/>
          <w:color w:val="000000"/>
          <w:sz w:val="22"/>
          <w:szCs w:val="22"/>
          <w:shd w:val="clear" w:color="auto" w:fill="FFFFFF"/>
        </w:rPr>
        <w:lastRenderedPageBreak/>
        <w:t>@[Twitter handle]. “Tweet in its entirety.” Twitter, Date of Posting, Time of posting, Date accessed, Tweet URL.</w:t>
      </w:r>
    </w:p>
    <w:p w14:paraId="4CE21FAC" w14:textId="6CE26FAF" w:rsidR="00E07B2D" w:rsidRPr="00553CDF" w:rsidRDefault="00E07B2D" w:rsidP="00967E11">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r w:rsidRPr="00553CDF">
        <w:rPr>
          <w:rFonts w:ascii="Times New Roman" w:eastAsia="Times New Roman" w:hAnsi="Times New Roman" w:cs="Times New Roman"/>
          <w:color w:val="000000"/>
          <w:sz w:val="22"/>
          <w:szCs w:val="22"/>
          <w:shd w:val="clear" w:color="auto" w:fill="FFFFFF"/>
        </w:rPr>
        <w:t>@</w:t>
      </w:r>
      <w:proofErr w:type="spellStart"/>
      <w:r w:rsidRPr="00553CDF">
        <w:rPr>
          <w:rFonts w:ascii="Times New Roman" w:eastAsia="Times New Roman" w:hAnsi="Times New Roman" w:cs="Times New Roman"/>
          <w:color w:val="000000"/>
          <w:sz w:val="22"/>
          <w:szCs w:val="22"/>
          <w:shd w:val="clear" w:color="auto" w:fill="FFFFFF"/>
        </w:rPr>
        <w:t>tombrokaw</w:t>
      </w:r>
      <w:proofErr w:type="spellEnd"/>
      <w:r w:rsidRPr="00553CDF">
        <w:rPr>
          <w:rFonts w:ascii="Times New Roman" w:eastAsia="Times New Roman" w:hAnsi="Times New Roman" w:cs="Times New Roman"/>
          <w:color w:val="000000"/>
          <w:sz w:val="22"/>
          <w:szCs w:val="22"/>
          <w:shd w:val="clear" w:color="auto" w:fill="FFFFFF"/>
        </w:rPr>
        <w:t>. "SC demonstrated why all the d</w:t>
      </w:r>
      <w:r w:rsidR="00531014" w:rsidRPr="00553CDF">
        <w:rPr>
          <w:rFonts w:ascii="Times New Roman" w:eastAsia="Times New Roman" w:hAnsi="Times New Roman" w:cs="Times New Roman"/>
          <w:color w:val="000000"/>
          <w:sz w:val="22"/>
          <w:szCs w:val="22"/>
          <w:shd w:val="clear" w:color="auto" w:fill="FFFFFF"/>
        </w:rPr>
        <w:t xml:space="preserve">ebates are the engines of this </w:t>
      </w:r>
      <w:r w:rsidRPr="00553CDF">
        <w:rPr>
          <w:rFonts w:ascii="Times New Roman" w:eastAsia="Times New Roman" w:hAnsi="Times New Roman" w:cs="Times New Roman"/>
          <w:color w:val="000000"/>
          <w:sz w:val="22"/>
          <w:szCs w:val="22"/>
          <w:shd w:val="clear" w:color="auto" w:fill="FFFFFF"/>
        </w:rPr>
        <w:t xml:space="preserve">campaign." Twitter, 22 Jan. 2012, 3:06 a.m., </w:t>
      </w:r>
      <w:r w:rsidR="00531014" w:rsidRPr="00553CDF">
        <w:rPr>
          <w:rFonts w:ascii="Times New Roman" w:eastAsia="Times New Roman" w:hAnsi="Times New Roman" w:cs="Times New Roman"/>
          <w:color w:val="000000"/>
          <w:sz w:val="22"/>
          <w:szCs w:val="22"/>
          <w:shd w:val="clear" w:color="auto" w:fill="FFFFFF"/>
        </w:rPr>
        <w:t>t</w:t>
      </w:r>
      <w:r w:rsidRPr="00553CDF">
        <w:rPr>
          <w:rFonts w:ascii="Times New Roman" w:eastAsia="Times New Roman" w:hAnsi="Times New Roman" w:cs="Times New Roman"/>
          <w:color w:val="000000"/>
          <w:sz w:val="22"/>
          <w:szCs w:val="22"/>
          <w:shd w:val="clear" w:color="auto" w:fill="FFFFFF"/>
        </w:rPr>
        <w:t>witter.com/</w:t>
      </w:r>
      <w:proofErr w:type="spellStart"/>
      <w:r w:rsidRPr="00553CDF">
        <w:rPr>
          <w:rFonts w:ascii="Times New Roman" w:eastAsia="Times New Roman" w:hAnsi="Times New Roman" w:cs="Times New Roman"/>
          <w:color w:val="000000"/>
          <w:sz w:val="22"/>
          <w:szCs w:val="22"/>
          <w:shd w:val="clear" w:color="auto" w:fill="FFFFFF"/>
        </w:rPr>
        <w:t>tombrokaw</w:t>
      </w:r>
      <w:proofErr w:type="spellEnd"/>
      <w:r w:rsidRPr="00553CDF">
        <w:rPr>
          <w:rFonts w:ascii="Times New Roman" w:eastAsia="Times New Roman" w:hAnsi="Times New Roman" w:cs="Times New Roman"/>
          <w:color w:val="000000"/>
          <w:sz w:val="22"/>
          <w:szCs w:val="22"/>
          <w:shd w:val="clear" w:color="auto" w:fill="FFFFFF"/>
        </w:rPr>
        <w:t>/status/160996868971704320.</w:t>
      </w:r>
    </w:p>
    <w:p w14:paraId="19E5F516" w14:textId="77777777" w:rsidR="00E07B2D" w:rsidRPr="00E07B2D" w:rsidRDefault="00E07B2D" w:rsidP="00E07B2D">
      <w:pPr>
        <w:ind w:left="360"/>
        <w:rPr>
          <w:rFonts w:ascii="Times New Roman" w:eastAsia="Times New Roman" w:hAnsi="Times New Roman" w:cs="Times New Roman"/>
          <w:color w:val="000000"/>
          <w:sz w:val="22"/>
          <w:szCs w:val="22"/>
          <w:shd w:val="clear" w:color="auto" w:fill="FFFFFF"/>
        </w:rPr>
      </w:pPr>
    </w:p>
    <w:p w14:paraId="25F7FA2D" w14:textId="394DF257" w:rsidR="00E07B2D" w:rsidRDefault="00E07B2D" w:rsidP="00967E11">
      <w:pPr>
        <w:pStyle w:val="Heading3"/>
        <w:rPr>
          <w:shd w:val="clear" w:color="auto" w:fill="FFFFFF"/>
        </w:rPr>
      </w:pPr>
      <w:bookmarkStart w:id="20" w:name="_Toc494542472"/>
      <w:r w:rsidRPr="00E07B2D">
        <w:rPr>
          <w:shd w:val="clear" w:color="auto" w:fill="FFFFFF"/>
        </w:rPr>
        <w:t>YouTube Video:</w:t>
      </w:r>
      <w:bookmarkEnd w:id="20"/>
    </w:p>
    <w:p w14:paraId="7E56BEC1" w14:textId="77777777" w:rsidR="00967E11" w:rsidRPr="00967E11" w:rsidRDefault="00967E11" w:rsidP="00967E11"/>
    <w:p w14:paraId="35455821" w14:textId="4061464A" w:rsidR="00E07B2D" w:rsidRPr="00E07B2D" w:rsidRDefault="00E07B2D" w:rsidP="00967E11">
      <w:pPr>
        <w:spacing w:after="1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Author/Uploader Name. “Title of Video.”</w:t>
      </w:r>
      <w:r w:rsidRPr="00E07B2D">
        <w:rPr>
          <w:rFonts w:ascii="Times New Roman" w:eastAsia="Times New Roman" w:hAnsi="Times New Roman" w:cs="Times New Roman"/>
          <w:i/>
          <w:iCs/>
          <w:color w:val="000000"/>
          <w:sz w:val="22"/>
          <w:szCs w:val="22"/>
        </w:rPr>
        <w:t xml:space="preserve"> YouTube,</w:t>
      </w:r>
      <w:r w:rsidRPr="00E07B2D">
        <w:rPr>
          <w:rFonts w:ascii="Times New Roman" w:eastAsia="Times New Roman" w:hAnsi="Times New Roman" w:cs="Times New Roman"/>
          <w:color w:val="000000"/>
          <w:sz w:val="22"/>
          <w:szCs w:val="22"/>
          <w:shd w:val="clear" w:color="auto" w:fill="FFFFFF"/>
        </w:rPr>
        <w:t xml:space="preserve"> Uploaded by [uploader name], Date of upload, URL. </w:t>
      </w:r>
    </w:p>
    <w:p w14:paraId="4052C447" w14:textId="77777777" w:rsidR="00E07B2D" w:rsidRPr="00E07B2D" w:rsidRDefault="00E07B2D" w:rsidP="00E07B2D">
      <w:pPr>
        <w:pStyle w:val="ListParagraph"/>
        <w:numPr>
          <w:ilvl w:val="0"/>
          <w:numId w:val="9"/>
        </w:numPr>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McGonigal, Jane. “Gaming and Productivity.” </w:t>
      </w:r>
      <w:r w:rsidRPr="00E07B2D">
        <w:rPr>
          <w:rFonts w:ascii="Times New Roman" w:eastAsia="Times New Roman" w:hAnsi="Times New Roman" w:cs="Times New Roman"/>
          <w:i/>
          <w:iCs/>
          <w:color w:val="000000"/>
          <w:sz w:val="22"/>
          <w:szCs w:val="22"/>
          <w:shd w:val="clear" w:color="auto" w:fill="FFFFFF"/>
        </w:rPr>
        <w:t>YouTube</w:t>
      </w:r>
      <w:r w:rsidRPr="00E07B2D">
        <w:rPr>
          <w:rFonts w:ascii="Times New Roman" w:eastAsia="Times New Roman" w:hAnsi="Times New Roman" w:cs="Times New Roman"/>
          <w:color w:val="000000"/>
          <w:sz w:val="22"/>
          <w:szCs w:val="22"/>
          <w:shd w:val="clear" w:color="auto" w:fill="FFFFFF"/>
        </w:rPr>
        <w:t xml:space="preserve">, uploaded by Big Think, 3 July 2012, </w:t>
      </w:r>
      <w:r w:rsidRPr="00E07B2D">
        <w:rPr>
          <w:rFonts w:ascii="Times New Roman" w:eastAsia="Times New Roman" w:hAnsi="Times New Roman" w:cs="Times New Roman"/>
          <w:color w:val="000000"/>
          <w:sz w:val="22"/>
          <w:szCs w:val="22"/>
          <w:shd w:val="clear" w:color="auto" w:fill="FFFFFF"/>
        </w:rPr>
        <w:tab/>
        <w:t>www.youtube.com/watch?v=mkdzy9bWW3E.</w:t>
      </w:r>
    </w:p>
    <w:p w14:paraId="4240ACE9" w14:textId="77777777" w:rsidR="00E07B2D" w:rsidRPr="00E07B2D" w:rsidRDefault="00E07B2D" w:rsidP="00E07B2D">
      <w:pPr>
        <w:rPr>
          <w:rFonts w:ascii="Times New Roman" w:eastAsia="Times New Roman" w:hAnsi="Times New Roman" w:cs="Times New Roman"/>
          <w:color w:val="000000"/>
          <w:sz w:val="22"/>
          <w:szCs w:val="22"/>
          <w:shd w:val="clear" w:color="auto" w:fill="FFFFFF"/>
        </w:rPr>
      </w:pPr>
    </w:p>
    <w:p w14:paraId="46364DAC" w14:textId="6ED248D7" w:rsidR="00E07B2D" w:rsidRDefault="00E07B2D" w:rsidP="00967E11">
      <w:pPr>
        <w:pStyle w:val="Heading3"/>
        <w:rPr>
          <w:shd w:val="clear" w:color="auto" w:fill="FFFFFF"/>
        </w:rPr>
      </w:pPr>
      <w:bookmarkStart w:id="21" w:name="_Toc494542473"/>
      <w:r w:rsidRPr="00E07B2D">
        <w:rPr>
          <w:shd w:val="clear" w:color="auto" w:fill="FFFFFF"/>
        </w:rPr>
        <w:t>Comment on a Website or Article:</w:t>
      </w:r>
      <w:bookmarkEnd w:id="21"/>
    </w:p>
    <w:p w14:paraId="144156A5" w14:textId="77777777" w:rsidR="00967E11" w:rsidRPr="00E07B2D" w:rsidRDefault="00967E11" w:rsidP="00E07B2D">
      <w:pPr>
        <w:rPr>
          <w:rFonts w:ascii="Times New Roman" w:eastAsia="Times New Roman" w:hAnsi="Times New Roman" w:cs="Times New Roman"/>
          <w:color w:val="000000"/>
          <w:sz w:val="22"/>
          <w:szCs w:val="22"/>
          <w:shd w:val="clear" w:color="auto" w:fill="FFFFFF"/>
        </w:rPr>
      </w:pPr>
    </w:p>
    <w:p w14:paraId="2C4E8FF5" w14:textId="77777777" w:rsidR="00E07B2D" w:rsidRPr="00967E11" w:rsidRDefault="00E07B2D" w:rsidP="00967E11">
      <w:pPr>
        <w:spacing w:after="120"/>
        <w:rPr>
          <w:rFonts w:ascii="Times New Roman" w:eastAsia="Times New Roman" w:hAnsi="Times New Roman" w:cs="Times New Roman"/>
          <w:color w:val="000000"/>
          <w:sz w:val="22"/>
          <w:szCs w:val="22"/>
          <w:shd w:val="clear" w:color="auto" w:fill="FFFFFF"/>
        </w:rPr>
      </w:pPr>
      <w:r w:rsidRPr="00967E11">
        <w:rPr>
          <w:rFonts w:ascii="Times New Roman" w:eastAsia="Times New Roman" w:hAnsi="Times New Roman" w:cs="Times New Roman"/>
          <w:color w:val="000000"/>
          <w:sz w:val="22"/>
          <w:szCs w:val="22"/>
          <w:shd w:val="clear" w:color="auto" w:fill="FFFFFF"/>
        </w:rPr>
        <w:t>Username. Comment on “Article Title.”</w:t>
      </w:r>
      <w:r w:rsidRPr="00967E11">
        <w:rPr>
          <w:rFonts w:ascii="Times New Roman" w:eastAsia="Times New Roman" w:hAnsi="Times New Roman" w:cs="Times New Roman"/>
          <w:i/>
          <w:iCs/>
          <w:color w:val="000000"/>
          <w:sz w:val="22"/>
          <w:szCs w:val="22"/>
        </w:rPr>
        <w:t xml:space="preserve"> </w:t>
      </w:r>
      <w:r w:rsidRPr="00967E11">
        <w:rPr>
          <w:rFonts w:ascii="Times New Roman" w:eastAsia="Times New Roman" w:hAnsi="Times New Roman" w:cs="Times New Roman"/>
          <w:iCs/>
          <w:color w:val="000000"/>
          <w:sz w:val="22"/>
          <w:szCs w:val="22"/>
        </w:rPr>
        <w:t xml:space="preserve">Publisher, Date, Time (listed on comment), URL. </w:t>
      </w:r>
    </w:p>
    <w:p w14:paraId="5CF586FD" w14:textId="30318C09" w:rsidR="00E07B2D" w:rsidRPr="00E07B2D" w:rsidRDefault="00E07B2D" w:rsidP="00967E11">
      <w:pPr>
        <w:pStyle w:val="ListParagraph"/>
        <w:numPr>
          <w:ilvl w:val="0"/>
          <w:numId w:val="9"/>
        </w:numPr>
        <w:spacing w:after="120"/>
        <w:contextualSpacing w:val="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 xml:space="preserve">Not </w:t>
      </w:r>
      <w:proofErr w:type="spellStart"/>
      <w:r w:rsidRPr="00E07B2D">
        <w:rPr>
          <w:rFonts w:ascii="Times New Roman" w:eastAsia="Times New Roman" w:hAnsi="Times New Roman" w:cs="Times New Roman"/>
          <w:color w:val="000000"/>
          <w:sz w:val="22"/>
          <w:szCs w:val="22"/>
          <w:shd w:val="clear" w:color="auto" w:fill="FFFFFF"/>
        </w:rPr>
        <w:t>Omniscent</w:t>
      </w:r>
      <w:proofErr w:type="spellEnd"/>
      <w:r w:rsidRPr="00E07B2D">
        <w:rPr>
          <w:rFonts w:ascii="Times New Roman" w:eastAsia="Times New Roman" w:hAnsi="Times New Roman" w:cs="Times New Roman"/>
          <w:color w:val="000000"/>
          <w:sz w:val="22"/>
          <w:szCs w:val="22"/>
          <w:shd w:val="clear" w:color="auto" w:fill="FFFFFF"/>
        </w:rPr>
        <w:t xml:space="preserve"> Enough. Comment on "Flight Attendant Tells Passenger to ‘Shut Up’ After Argument After Pasta." ABC News, 9 Jun 2016, 4:00 p.m., abcnews.go.com/US/flight-attendant-tells-passenger-shut-argument-pasta/story?id=39704050.</w:t>
      </w:r>
    </w:p>
    <w:p w14:paraId="66509DCB" w14:textId="77777777" w:rsidR="00E07B2D" w:rsidRPr="00E07B2D" w:rsidRDefault="00E07B2D" w:rsidP="00E07B2D">
      <w:pPr>
        <w:rPr>
          <w:rStyle w:val="Hyperlink"/>
          <w:rFonts w:ascii="Times New Roman" w:hAnsi="Times New Roman" w:cs="Times New Roman"/>
          <w:color w:val="auto"/>
          <w:sz w:val="22"/>
          <w:szCs w:val="22"/>
          <w:u w:val="none"/>
        </w:rPr>
      </w:pPr>
    </w:p>
    <w:p w14:paraId="3B0FB7CA" w14:textId="5C23BC61" w:rsidR="002D3192" w:rsidRPr="00E07B2D" w:rsidRDefault="006D501E" w:rsidP="006D501E">
      <w:pPr>
        <w:pStyle w:val="Heading1"/>
        <w:rPr>
          <w:shd w:val="clear" w:color="auto" w:fill="FFFFFF"/>
        </w:rPr>
      </w:pPr>
      <w:bookmarkStart w:id="22" w:name="_Toc494542474"/>
      <w:r>
        <w:rPr>
          <w:shd w:val="clear" w:color="auto" w:fill="FFFFFF"/>
        </w:rPr>
        <w:t xml:space="preserve">2. </w:t>
      </w:r>
      <w:r w:rsidR="002D3192" w:rsidRPr="00E07B2D">
        <w:rPr>
          <w:shd w:val="clear" w:color="auto" w:fill="FFFFFF"/>
        </w:rPr>
        <w:t>WE1S Style Rules and Guidelines (for projects, tools, and other sources without current citation standards</w:t>
      </w:r>
      <w:r w:rsidR="00C96588" w:rsidRPr="00E07B2D">
        <w:rPr>
          <w:shd w:val="clear" w:color="auto" w:fill="FFFFFF"/>
        </w:rPr>
        <w:t>).</w:t>
      </w:r>
      <w:bookmarkEnd w:id="22"/>
    </w:p>
    <w:p w14:paraId="318C647F" w14:textId="77777777" w:rsidR="00C96588" w:rsidRPr="00E07B2D" w:rsidRDefault="00C96588" w:rsidP="00E07B2D">
      <w:pPr>
        <w:rPr>
          <w:rFonts w:ascii="Times New Roman" w:eastAsia="Times New Roman" w:hAnsi="Times New Roman" w:cs="Times New Roman"/>
          <w:color w:val="212121"/>
          <w:sz w:val="22"/>
          <w:szCs w:val="22"/>
          <w:shd w:val="clear" w:color="auto" w:fill="FFFFFF"/>
        </w:rPr>
      </w:pPr>
    </w:p>
    <w:p w14:paraId="0596F185" w14:textId="4685895E" w:rsidR="00A276E4" w:rsidRDefault="00C96588" w:rsidP="00A276E4">
      <w:pPr>
        <w:pStyle w:val="Heading3"/>
      </w:pPr>
      <w:bookmarkStart w:id="23" w:name="_Toc494542475"/>
      <w:r w:rsidRPr="00E07B2D">
        <w:t>Projects:</w:t>
      </w:r>
      <w:bookmarkEnd w:id="23"/>
    </w:p>
    <w:p w14:paraId="07404B54" w14:textId="41E955D7" w:rsidR="00A276E4" w:rsidRPr="00A276E4" w:rsidRDefault="00A276E4" w:rsidP="00A276E4">
      <w:pPr>
        <w:spacing w:before="100" w:beforeAutospacing="1" w:after="120"/>
      </w:pPr>
      <w:r w:rsidRPr="00A276E4">
        <w:rPr>
          <w:rFonts w:ascii="Times New Roman" w:eastAsia="Times New Roman" w:hAnsi="Times New Roman" w:cs="Times New Roman"/>
          <w:color w:val="212121"/>
          <w:sz w:val="22"/>
          <w:szCs w:val="22"/>
        </w:rPr>
        <w:t>WE1S</w:t>
      </w:r>
      <w:r>
        <w:t xml:space="preserve"> </w:t>
      </w:r>
      <w:r w:rsidR="006265FB">
        <w:t>does not italicize project, tool, protocol, or similar titles.</w:t>
      </w:r>
    </w:p>
    <w:p w14:paraId="582F2685" w14:textId="51FE21C9" w:rsidR="002B380D" w:rsidRPr="00E07B2D" w:rsidRDefault="00C96588" w:rsidP="006D501E">
      <w:pPr>
        <w:numPr>
          <w:ilvl w:val="0"/>
          <w:numId w:val="1"/>
        </w:numPr>
        <w:spacing w:before="100" w:beforeAutospacing="1" w:after="12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Voice of the Shuttle. Home page, n. d. University of California, Santa </w:t>
      </w:r>
      <w:r w:rsidR="00D20550"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Barbara. </w:t>
      </w:r>
      <w:hyperlink r:id="rId9" w:tgtFrame="_blank" w:history="1">
        <w:r w:rsidRPr="00E07B2D">
          <w:rPr>
            <w:rFonts w:ascii="Times New Roman" w:eastAsia="Times New Roman" w:hAnsi="Times New Roman" w:cs="Times New Roman"/>
            <w:color w:val="0000FF" w:themeColor="hyperlink"/>
            <w:sz w:val="22"/>
            <w:szCs w:val="22"/>
            <w:u w:val="single"/>
          </w:rPr>
          <w:t>http://vos.ucsb.edu/</w:t>
        </w:r>
      </w:hyperlink>
      <w:r w:rsidRPr="00E07B2D">
        <w:rPr>
          <w:rFonts w:ascii="Times New Roman" w:eastAsia="Times New Roman" w:hAnsi="Times New Roman" w:cs="Times New Roman"/>
          <w:color w:val="212121"/>
          <w:sz w:val="22"/>
          <w:szCs w:val="22"/>
        </w:rPr>
        <w:t>. Accessed 30 Apr. 2017.</w:t>
      </w:r>
    </w:p>
    <w:p w14:paraId="0D85FD12" w14:textId="1D62EFDE" w:rsidR="00C96588" w:rsidRPr="00E07B2D" w:rsidRDefault="00C96588" w:rsidP="006D501E">
      <w:pPr>
        <w:numPr>
          <w:ilvl w:val="0"/>
          <w:numId w:val="1"/>
        </w:numPr>
        <w:spacing w:before="100" w:beforeAutospacing="1" w:after="12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The Orlando Project. Home page, 2010. </w:t>
      </w:r>
      <w:hyperlink r:id="rId10" w:tgtFrame="_blank" w:history="1">
        <w:r w:rsidRPr="00E07B2D">
          <w:rPr>
            <w:rFonts w:ascii="Times New Roman" w:eastAsia="Times New Roman" w:hAnsi="Times New Roman" w:cs="Times New Roman"/>
            <w:color w:val="0000FF" w:themeColor="hyperlink"/>
            <w:sz w:val="22"/>
            <w:szCs w:val="22"/>
            <w:u w:val="single"/>
          </w:rPr>
          <w:t>http://www.artsrn.ualberta.ca/orlando/</w:t>
        </w:r>
      </w:hyperlink>
      <w:r w:rsidRPr="00E07B2D">
        <w:rPr>
          <w:rFonts w:ascii="Times New Roman" w:eastAsia="Times New Roman" w:hAnsi="Times New Roman" w:cs="Times New Roman"/>
          <w:color w:val="212121"/>
          <w:sz w:val="22"/>
          <w:szCs w:val="22"/>
        </w:rPr>
        <w:t xml:space="preserve">. </w:t>
      </w:r>
      <w:r w:rsidR="00D20550"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Accessed 5 Feb. 2017.</w:t>
      </w:r>
    </w:p>
    <w:p w14:paraId="00911068" w14:textId="25F12883" w:rsidR="002B380D" w:rsidRPr="00E07B2D" w:rsidRDefault="00C96588" w:rsidP="006D501E">
      <w:pPr>
        <w:numPr>
          <w:ilvl w:val="1"/>
          <w:numId w:val="1"/>
        </w:numPr>
        <w:spacing w:before="100" w:beforeAutospacing="1" w:after="12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Exceptions to the above format, e.g., to cite project leaders or developers, are allowed if a project requests or suggests a particular citation. Other exceptions include omitting institution or organization hosting the project if that information is unclear or too complicated, as in the case of p</w:t>
      </w:r>
      <w:r w:rsidR="00C91426" w:rsidRPr="00E07B2D">
        <w:rPr>
          <w:rFonts w:ascii="Times New Roman" w:eastAsia="Times New Roman" w:hAnsi="Times New Roman" w:cs="Times New Roman"/>
          <w:color w:val="212121"/>
          <w:sz w:val="22"/>
          <w:szCs w:val="22"/>
        </w:rPr>
        <w:t>rojects with multiple partners.</w:t>
      </w:r>
    </w:p>
    <w:p w14:paraId="3D594AA3" w14:textId="77777777" w:rsidR="00D20550" w:rsidRPr="00E07B2D" w:rsidRDefault="00C96588" w:rsidP="006D501E">
      <w:pPr>
        <w:pStyle w:val="Heading3"/>
      </w:pPr>
      <w:bookmarkStart w:id="24" w:name="_Toc494542476"/>
      <w:r w:rsidRPr="00E07B2D">
        <w:t>Tools</w:t>
      </w:r>
      <w:r w:rsidR="00C91426" w:rsidRPr="00E07B2D">
        <w:t>:</w:t>
      </w:r>
      <w:bookmarkEnd w:id="24"/>
      <w:r w:rsidR="00C91426" w:rsidRPr="00E07B2D">
        <w:t xml:space="preserve"> </w:t>
      </w:r>
    </w:p>
    <w:p w14:paraId="07C5C71C" w14:textId="67A10F28" w:rsidR="00C96588" w:rsidRDefault="00C96588" w:rsidP="006D501E">
      <w:pPr>
        <w:spacing w:before="100" w:beforeAutospacing="1" w:after="100" w:afterAutospacing="1"/>
        <w:rPr>
          <w:rFonts w:ascii="Times New Roman" w:eastAsia="Times New Roman" w:hAnsi="Times New Roman" w:cs="Times New Roman"/>
          <w:color w:val="212121"/>
          <w:sz w:val="22"/>
          <w:szCs w:val="22"/>
        </w:rPr>
      </w:pPr>
      <w:r w:rsidRPr="006D501E">
        <w:rPr>
          <w:rFonts w:ascii="Times New Roman" w:eastAsia="Times New Roman" w:hAnsi="Times New Roman" w:cs="Times New Roman"/>
          <w:color w:val="212121"/>
          <w:sz w:val="22"/>
          <w:szCs w:val="22"/>
        </w:rPr>
        <w:t xml:space="preserve">To be most helpful to users, </w:t>
      </w:r>
      <w:r w:rsidR="006D501E">
        <w:rPr>
          <w:rFonts w:ascii="Times New Roman" w:eastAsia="Times New Roman" w:hAnsi="Times New Roman" w:cs="Times New Roman"/>
          <w:color w:val="212121"/>
          <w:sz w:val="22"/>
          <w:szCs w:val="22"/>
        </w:rPr>
        <w:t xml:space="preserve">list in a bibliography under the </w:t>
      </w:r>
      <w:r w:rsidRPr="006D501E">
        <w:rPr>
          <w:rFonts w:ascii="Times New Roman" w:eastAsia="Times New Roman" w:hAnsi="Times New Roman" w:cs="Times New Roman"/>
          <w:color w:val="212121"/>
          <w:sz w:val="22"/>
          <w:szCs w:val="22"/>
        </w:rPr>
        <w:t>tool name rather than creator name</w:t>
      </w:r>
      <w:r w:rsidR="006D501E">
        <w:rPr>
          <w:rFonts w:ascii="Times New Roman" w:eastAsia="Times New Roman" w:hAnsi="Times New Roman" w:cs="Times New Roman"/>
          <w:color w:val="212121"/>
          <w:sz w:val="22"/>
          <w:szCs w:val="22"/>
        </w:rPr>
        <w:t>. (A</w:t>
      </w:r>
      <w:r w:rsidRPr="006D501E">
        <w:rPr>
          <w:rFonts w:ascii="Times New Roman" w:eastAsia="Times New Roman" w:hAnsi="Times New Roman" w:cs="Times New Roman"/>
          <w:color w:val="212121"/>
          <w:sz w:val="22"/>
          <w:szCs w:val="22"/>
        </w:rPr>
        <w:t xml:space="preserve">dd an alternative </w:t>
      </w:r>
      <w:r w:rsidR="006D501E">
        <w:rPr>
          <w:rFonts w:ascii="Times New Roman" w:eastAsia="Times New Roman" w:hAnsi="Times New Roman" w:cs="Times New Roman"/>
          <w:color w:val="212121"/>
          <w:sz w:val="22"/>
          <w:szCs w:val="22"/>
        </w:rPr>
        <w:t xml:space="preserve">tool </w:t>
      </w:r>
      <w:r w:rsidRPr="006D501E">
        <w:rPr>
          <w:rFonts w:ascii="Times New Roman" w:eastAsia="Times New Roman" w:hAnsi="Times New Roman" w:cs="Times New Roman"/>
          <w:color w:val="212121"/>
          <w:sz w:val="22"/>
          <w:szCs w:val="22"/>
        </w:rPr>
        <w:t xml:space="preserve">name in parenthesis if the tool is better or equivalently </w:t>
      </w:r>
      <w:r w:rsidR="00C91426" w:rsidRPr="006D501E">
        <w:rPr>
          <w:rFonts w:ascii="Times New Roman" w:eastAsia="Times New Roman" w:hAnsi="Times New Roman" w:cs="Times New Roman"/>
          <w:color w:val="212121"/>
          <w:sz w:val="22"/>
          <w:szCs w:val="22"/>
        </w:rPr>
        <w:t>k</w:t>
      </w:r>
      <w:r w:rsidRPr="006D501E">
        <w:rPr>
          <w:rFonts w:ascii="Times New Roman" w:eastAsia="Times New Roman" w:hAnsi="Times New Roman" w:cs="Times New Roman"/>
          <w:color w:val="212121"/>
          <w:sz w:val="22"/>
          <w:szCs w:val="22"/>
        </w:rPr>
        <w:t xml:space="preserve">nown by </w:t>
      </w:r>
      <w:r w:rsidR="006D501E">
        <w:rPr>
          <w:rFonts w:ascii="Times New Roman" w:eastAsia="Times New Roman" w:hAnsi="Times New Roman" w:cs="Times New Roman"/>
          <w:color w:val="212121"/>
          <w:sz w:val="22"/>
          <w:szCs w:val="22"/>
        </w:rPr>
        <w:t>a</w:t>
      </w:r>
      <w:r w:rsidRPr="006D501E">
        <w:rPr>
          <w:rFonts w:ascii="Times New Roman" w:eastAsia="Times New Roman" w:hAnsi="Times New Roman" w:cs="Times New Roman"/>
          <w:color w:val="212121"/>
          <w:sz w:val="22"/>
          <w:szCs w:val="22"/>
        </w:rPr>
        <w:t xml:space="preserve"> </w:t>
      </w:r>
      <w:r w:rsidR="006D501E">
        <w:rPr>
          <w:rFonts w:ascii="Times New Roman" w:eastAsia="Times New Roman" w:hAnsi="Times New Roman" w:cs="Times New Roman"/>
          <w:color w:val="212121"/>
          <w:sz w:val="22"/>
          <w:szCs w:val="22"/>
        </w:rPr>
        <w:t>different</w:t>
      </w:r>
      <w:r w:rsidRPr="006D501E">
        <w:rPr>
          <w:rFonts w:ascii="Times New Roman" w:eastAsia="Times New Roman" w:hAnsi="Times New Roman" w:cs="Times New Roman"/>
          <w:color w:val="212121"/>
          <w:sz w:val="22"/>
          <w:szCs w:val="22"/>
        </w:rPr>
        <w:t xml:space="preserve"> name). If </w:t>
      </w:r>
      <w:r w:rsidR="006D501E">
        <w:rPr>
          <w:rFonts w:ascii="Times New Roman" w:eastAsia="Times New Roman" w:hAnsi="Times New Roman" w:cs="Times New Roman"/>
          <w:color w:val="212121"/>
          <w:sz w:val="22"/>
          <w:szCs w:val="22"/>
        </w:rPr>
        <w:t xml:space="preserve">the site for </w:t>
      </w:r>
      <w:r w:rsidRPr="006D501E">
        <w:rPr>
          <w:rFonts w:ascii="Times New Roman" w:eastAsia="Times New Roman" w:hAnsi="Times New Roman" w:cs="Times New Roman"/>
          <w:color w:val="212121"/>
          <w:sz w:val="22"/>
          <w:szCs w:val="22"/>
        </w:rPr>
        <w:t>a tool requests</w:t>
      </w:r>
      <w:r w:rsidR="006D501E">
        <w:rPr>
          <w:rFonts w:ascii="Times New Roman" w:eastAsia="Times New Roman" w:hAnsi="Times New Roman" w:cs="Times New Roman"/>
          <w:color w:val="212121"/>
          <w:sz w:val="22"/>
          <w:szCs w:val="22"/>
        </w:rPr>
        <w:t xml:space="preserve"> that</w:t>
      </w:r>
      <w:r w:rsidRPr="006D501E">
        <w:rPr>
          <w:rFonts w:ascii="Times New Roman" w:eastAsia="Times New Roman" w:hAnsi="Times New Roman" w:cs="Times New Roman"/>
          <w:color w:val="212121"/>
          <w:sz w:val="22"/>
          <w:szCs w:val="22"/>
        </w:rPr>
        <w:t xml:space="preserve"> citation </w:t>
      </w:r>
      <w:r w:rsidR="006D501E">
        <w:rPr>
          <w:rFonts w:ascii="Times New Roman" w:eastAsia="Times New Roman" w:hAnsi="Times New Roman" w:cs="Times New Roman"/>
          <w:color w:val="212121"/>
          <w:sz w:val="22"/>
          <w:szCs w:val="22"/>
        </w:rPr>
        <w:t xml:space="preserve">be </w:t>
      </w:r>
      <w:r w:rsidRPr="006D501E">
        <w:rPr>
          <w:rFonts w:ascii="Times New Roman" w:eastAsia="Times New Roman" w:hAnsi="Times New Roman" w:cs="Times New Roman"/>
          <w:color w:val="212121"/>
          <w:sz w:val="22"/>
          <w:szCs w:val="22"/>
        </w:rPr>
        <w:t xml:space="preserve">by creator, add a cross-reference </w:t>
      </w:r>
      <w:r w:rsidR="006D501E">
        <w:rPr>
          <w:rFonts w:ascii="Times New Roman" w:eastAsia="Times New Roman" w:hAnsi="Times New Roman" w:cs="Times New Roman"/>
          <w:color w:val="212121"/>
          <w:sz w:val="22"/>
          <w:szCs w:val="22"/>
        </w:rPr>
        <w:t xml:space="preserve">under the </w:t>
      </w:r>
      <w:r w:rsidRPr="006D501E">
        <w:rPr>
          <w:rFonts w:ascii="Times New Roman" w:eastAsia="Times New Roman" w:hAnsi="Times New Roman" w:cs="Times New Roman"/>
          <w:color w:val="212121"/>
          <w:sz w:val="22"/>
          <w:szCs w:val="22"/>
        </w:rPr>
        <w:t xml:space="preserve">tool name </w:t>
      </w:r>
      <w:r w:rsidR="006D501E">
        <w:rPr>
          <w:rFonts w:ascii="Times New Roman" w:eastAsia="Times New Roman" w:hAnsi="Times New Roman" w:cs="Times New Roman"/>
          <w:color w:val="212121"/>
          <w:sz w:val="22"/>
          <w:szCs w:val="22"/>
        </w:rPr>
        <w:t xml:space="preserve">to the listing under the creator name, </w:t>
      </w:r>
      <w:r w:rsidRPr="006D501E">
        <w:rPr>
          <w:rFonts w:ascii="Times New Roman" w:eastAsia="Times New Roman" w:hAnsi="Times New Roman" w:cs="Times New Roman"/>
          <w:color w:val="212121"/>
          <w:sz w:val="22"/>
          <w:szCs w:val="22"/>
        </w:rPr>
        <w:t xml:space="preserve">unless the bibliography is short. Also, creator or developer names can be omitted if there is no clear set of creators or if there are too </w:t>
      </w:r>
      <w:r w:rsidRPr="006D501E">
        <w:rPr>
          <w:rFonts w:ascii="Times New Roman" w:eastAsia="Times New Roman" w:hAnsi="Times New Roman" w:cs="Times New Roman"/>
          <w:color w:val="212121"/>
          <w:sz w:val="22"/>
          <w:szCs w:val="22"/>
        </w:rPr>
        <w:lastRenderedPageBreak/>
        <w:t xml:space="preserve">many </w:t>
      </w:r>
      <w:r w:rsidR="006D501E">
        <w:rPr>
          <w:rFonts w:ascii="Times New Roman" w:eastAsia="Times New Roman" w:hAnsi="Times New Roman" w:cs="Times New Roman"/>
          <w:color w:val="212121"/>
          <w:sz w:val="22"/>
          <w:szCs w:val="22"/>
        </w:rPr>
        <w:t xml:space="preserve">developers </w:t>
      </w:r>
      <w:r w:rsidRPr="006D501E">
        <w:rPr>
          <w:rFonts w:ascii="Times New Roman" w:eastAsia="Times New Roman" w:hAnsi="Times New Roman" w:cs="Times New Roman"/>
          <w:color w:val="212121"/>
          <w:sz w:val="22"/>
          <w:szCs w:val="22"/>
        </w:rPr>
        <w:t xml:space="preserve">in </w:t>
      </w:r>
      <w:r w:rsidR="006D501E">
        <w:rPr>
          <w:rFonts w:ascii="Times New Roman" w:eastAsia="Times New Roman" w:hAnsi="Times New Roman" w:cs="Times New Roman"/>
          <w:color w:val="212121"/>
          <w:sz w:val="22"/>
          <w:szCs w:val="22"/>
        </w:rPr>
        <w:t>varying</w:t>
      </w:r>
      <w:r w:rsidRPr="006D501E">
        <w:rPr>
          <w:rFonts w:ascii="Times New Roman" w:eastAsia="Times New Roman" w:hAnsi="Times New Roman" w:cs="Times New Roman"/>
          <w:color w:val="212121"/>
          <w:sz w:val="22"/>
          <w:szCs w:val="22"/>
        </w:rPr>
        <w:t xml:space="preserve"> roles. Institution or organization name may also </w:t>
      </w:r>
      <w:r w:rsidR="00C91426" w:rsidRPr="006D501E">
        <w:rPr>
          <w:rFonts w:ascii="Times New Roman" w:eastAsia="Times New Roman" w:hAnsi="Times New Roman" w:cs="Times New Roman"/>
          <w:color w:val="212121"/>
          <w:sz w:val="22"/>
          <w:szCs w:val="22"/>
        </w:rPr>
        <w:t xml:space="preserve">be omitted </w:t>
      </w:r>
      <w:r w:rsidR="006D501E">
        <w:rPr>
          <w:rFonts w:ascii="Times New Roman" w:eastAsia="Times New Roman" w:hAnsi="Times New Roman" w:cs="Times New Roman"/>
          <w:color w:val="212121"/>
          <w:sz w:val="22"/>
          <w:szCs w:val="22"/>
        </w:rPr>
        <w:t>if there are too many involved</w:t>
      </w:r>
      <w:r w:rsidR="00C91426" w:rsidRPr="006D501E">
        <w:rPr>
          <w:rFonts w:ascii="Times New Roman" w:eastAsia="Times New Roman" w:hAnsi="Times New Roman" w:cs="Times New Roman"/>
          <w:color w:val="212121"/>
          <w:sz w:val="22"/>
          <w:szCs w:val="22"/>
        </w:rPr>
        <w:t>.</w:t>
      </w:r>
    </w:p>
    <w:p w14:paraId="133AE20B" w14:textId="52ECB8E0" w:rsidR="00A276E4" w:rsidRPr="006D501E" w:rsidRDefault="00A276E4" w:rsidP="006D501E">
      <w:pPr>
        <w:spacing w:before="100" w:beforeAutospacing="1" w:after="100" w:afterAutospacing="1"/>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Examples:</w:t>
      </w:r>
    </w:p>
    <w:p w14:paraId="49742B8D" w14:textId="77777777" w:rsidR="00C96588" w:rsidRPr="00E07B2D" w:rsidRDefault="00C96588" w:rsidP="00A276E4">
      <w:pPr>
        <w:numPr>
          <w:ilvl w:val="0"/>
          <w:numId w:val="1"/>
        </w:numPr>
        <w:spacing w:before="100" w:beforeAutospacing="1" w:after="120"/>
        <w:contextualSpacing/>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Antconc. [See under "Anthony, Lawrence."]</w:t>
      </w:r>
    </w:p>
    <w:p w14:paraId="08B7AAC6" w14:textId="3B894D48" w:rsidR="00C96588" w:rsidRPr="00E07B2D" w:rsidRDefault="00C96588" w:rsidP="00A276E4">
      <w:pPr>
        <w:numPr>
          <w:ilvl w:val="0"/>
          <w:numId w:val="1"/>
        </w:numPr>
        <w:spacing w:before="100" w:beforeAutospacing="1" w:after="120"/>
        <w:contextualSpacing/>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Anthony, Lawrence. Antconc, v. 3.4.[x]. </w:t>
      </w:r>
      <w:r w:rsidR="00C91426"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Homepage,  2016. </w:t>
      </w:r>
      <w:hyperlink r:id="rId11" w:tgtFrame="_blank" w:history="1">
        <w:r w:rsidRPr="00E07B2D">
          <w:rPr>
            <w:rFonts w:ascii="Times New Roman" w:eastAsia="Times New Roman" w:hAnsi="Times New Roman" w:cs="Times New Roman"/>
            <w:color w:val="0000FF" w:themeColor="hyperlink"/>
            <w:sz w:val="22"/>
            <w:szCs w:val="22"/>
            <w:u w:val="single"/>
          </w:rPr>
          <w:t>www.laurenceanthony.net/software/antconc/</w:t>
        </w:r>
      </w:hyperlink>
      <w:r w:rsidRPr="00E07B2D">
        <w:rPr>
          <w:rFonts w:ascii="Times New Roman" w:eastAsia="Times New Roman" w:hAnsi="Times New Roman" w:cs="Times New Roman"/>
          <w:color w:val="212121"/>
          <w:sz w:val="22"/>
          <w:szCs w:val="22"/>
        </w:rPr>
        <w:t xml:space="preserve">. </w:t>
      </w:r>
      <w:r w:rsidR="00C91426"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Accessed 14 Jan. 2016.</w:t>
      </w:r>
    </w:p>
    <w:p w14:paraId="091F2CA6" w14:textId="1D668AB7" w:rsidR="00C96588" w:rsidRPr="00E07B2D" w:rsidRDefault="00C96588" w:rsidP="00A276E4">
      <w:pPr>
        <w:numPr>
          <w:ilvl w:val="0"/>
          <w:numId w:val="1"/>
        </w:numPr>
        <w:spacing w:before="100" w:beforeAutospacing="1" w:after="120"/>
        <w:contextualSpacing/>
        <w:rPr>
          <w:rFonts w:ascii="Times New Roman" w:eastAsia="Times New Roman" w:hAnsi="Times New Roman" w:cs="Times New Roman"/>
          <w:color w:val="212121"/>
          <w:sz w:val="22"/>
          <w:szCs w:val="22"/>
        </w:rPr>
      </w:pPr>
      <w:proofErr w:type="spellStart"/>
      <w:r w:rsidRPr="00E07B2D">
        <w:rPr>
          <w:rFonts w:ascii="Times New Roman" w:eastAsia="Times New Roman" w:hAnsi="Times New Roman" w:cs="Times New Roman"/>
          <w:color w:val="212121"/>
          <w:sz w:val="22"/>
          <w:szCs w:val="22"/>
        </w:rPr>
        <w:t>Gephi</w:t>
      </w:r>
      <w:proofErr w:type="spellEnd"/>
      <w:r w:rsidRPr="00E07B2D">
        <w:rPr>
          <w:rFonts w:ascii="Times New Roman" w:eastAsia="Times New Roman" w:hAnsi="Times New Roman" w:cs="Times New Roman"/>
          <w:color w:val="212121"/>
          <w:sz w:val="22"/>
          <w:szCs w:val="22"/>
        </w:rPr>
        <w:t xml:space="preserve">, v. 0.9.1. "The Open Graph Viz Platform" (home page). Gephi.org, </w:t>
      </w:r>
      <w:r w:rsidR="00C91426"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2008-2016. </w:t>
      </w:r>
      <w:hyperlink r:id="rId12" w:tgtFrame="_blank" w:history="1">
        <w:r w:rsidRPr="00E07B2D">
          <w:rPr>
            <w:rFonts w:ascii="Times New Roman" w:eastAsia="Times New Roman" w:hAnsi="Times New Roman" w:cs="Times New Roman"/>
            <w:color w:val="0000FF" w:themeColor="hyperlink"/>
            <w:sz w:val="22"/>
            <w:szCs w:val="22"/>
            <w:u w:val="single"/>
          </w:rPr>
          <w:t>gephi.org/</w:t>
        </w:r>
      </w:hyperlink>
      <w:r w:rsidRPr="00E07B2D">
        <w:rPr>
          <w:rFonts w:ascii="Times New Roman" w:eastAsia="Times New Roman" w:hAnsi="Times New Roman" w:cs="Times New Roman"/>
          <w:color w:val="212121"/>
          <w:sz w:val="22"/>
          <w:szCs w:val="22"/>
        </w:rPr>
        <w:t>. Accessed 14 Jan. 2017.</w:t>
      </w:r>
    </w:p>
    <w:p w14:paraId="0C00910F" w14:textId="27ED3FF5" w:rsidR="00C96588" w:rsidRPr="00E07B2D" w:rsidRDefault="00C96588" w:rsidP="00A276E4">
      <w:pPr>
        <w:pStyle w:val="ListParagraph"/>
        <w:numPr>
          <w:ilvl w:val="0"/>
          <w:numId w:val="1"/>
        </w:numPr>
        <w:spacing w:before="100" w:beforeAutospacing="1" w:after="12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Sinclair, </w:t>
      </w:r>
      <w:proofErr w:type="spellStart"/>
      <w:r w:rsidRPr="00E07B2D">
        <w:rPr>
          <w:rFonts w:ascii="Times New Roman" w:eastAsia="Times New Roman" w:hAnsi="Times New Roman" w:cs="Times New Roman"/>
          <w:color w:val="212121"/>
          <w:sz w:val="22"/>
          <w:szCs w:val="22"/>
        </w:rPr>
        <w:t>Stéfan</w:t>
      </w:r>
      <w:proofErr w:type="spellEnd"/>
      <w:r w:rsidRPr="00E07B2D">
        <w:rPr>
          <w:rFonts w:ascii="Times New Roman" w:eastAsia="Times New Roman" w:hAnsi="Times New Roman" w:cs="Times New Roman"/>
          <w:color w:val="212121"/>
          <w:sz w:val="22"/>
          <w:szCs w:val="22"/>
        </w:rPr>
        <w:t xml:space="preserve">, and Geoffrey Rockwell. </w:t>
      </w:r>
      <w:proofErr w:type="spellStart"/>
      <w:r w:rsidRPr="00E07B2D">
        <w:rPr>
          <w:rFonts w:ascii="Times New Roman" w:eastAsia="Times New Roman" w:hAnsi="Times New Roman" w:cs="Times New Roman"/>
          <w:color w:val="212121"/>
          <w:sz w:val="22"/>
          <w:szCs w:val="22"/>
        </w:rPr>
        <w:t>Voyant</w:t>
      </w:r>
      <w:proofErr w:type="spellEnd"/>
      <w:r w:rsidRPr="00E07B2D">
        <w:rPr>
          <w:rFonts w:ascii="Times New Roman" w:eastAsia="Times New Roman" w:hAnsi="Times New Roman" w:cs="Times New Roman"/>
          <w:color w:val="212121"/>
          <w:sz w:val="22"/>
          <w:szCs w:val="22"/>
        </w:rPr>
        <w:t xml:space="preserve"> Tools, v. 2.2(M1). Homepage, </w:t>
      </w:r>
      <w:r w:rsidR="0045205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2017. </w:t>
      </w:r>
      <w:hyperlink r:id="rId13" w:tgtFrame="_blank" w:history="1">
        <w:r w:rsidRPr="00E07B2D">
          <w:rPr>
            <w:rFonts w:ascii="Times New Roman" w:eastAsia="Times New Roman" w:hAnsi="Times New Roman" w:cs="Times New Roman"/>
            <w:color w:val="0000FF" w:themeColor="hyperlink"/>
            <w:sz w:val="22"/>
            <w:szCs w:val="22"/>
            <w:u w:val="single"/>
          </w:rPr>
          <w:t>voyant-tools.org/</w:t>
        </w:r>
      </w:hyperlink>
      <w:r w:rsidRPr="00E07B2D">
        <w:rPr>
          <w:rFonts w:ascii="Times New Roman" w:eastAsia="Times New Roman" w:hAnsi="Times New Roman" w:cs="Times New Roman"/>
          <w:color w:val="212121"/>
          <w:sz w:val="22"/>
          <w:szCs w:val="22"/>
        </w:rPr>
        <w:t>. Accessed 14 Jan. 2017.</w:t>
      </w:r>
    </w:p>
    <w:p w14:paraId="0CC99B22" w14:textId="5724907D" w:rsidR="00C96588" w:rsidRPr="00E07B2D" w:rsidRDefault="00C96588" w:rsidP="00A276E4">
      <w:pPr>
        <w:pStyle w:val="ListParagraph"/>
        <w:numPr>
          <w:ilvl w:val="0"/>
          <w:numId w:val="1"/>
        </w:numPr>
        <w:spacing w:before="100" w:beforeAutospacing="1" w:after="12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Social Networks and Archival Context Project (SNAC). Home page. Institute for </w:t>
      </w:r>
      <w:r w:rsidR="0045205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 xml:space="preserve">Advanced Technology in the Humanities, University of Virginia, </w:t>
      </w:r>
      <w:r w:rsidR="0045205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2016. </w:t>
      </w:r>
      <w:hyperlink r:id="rId14" w:tgtFrame="_blank" w:history="1">
        <w:r w:rsidRPr="00E07B2D">
          <w:rPr>
            <w:rFonts w:ascii="Times New Roman" w:eastAsia="Times New Roman" w:hAnsi="Times New Roman" w:cs="Times New Roman"/>
            <w:color w:val="0000FF" w:themeColor="hyperlink"/>
            <w:sz w:val="22"/>
            <w:szCs w:val="22"/>
            <w:u w:val="single"/>
          </w:rPr>
          <w:t>socialarchive.iath.virginia.edu/</w:t>
        </w:r>
      </w:hyperlink>
      <w:r w:rsidRPr="00E07B2D">
        <w:rPr>
          <w:rFonts w:ascii="Times New Roman" w:eastAsia="Times New Roman" w:hAnsi="Times New Roman" w:cs="Times New Roman"/>
          <w:color w:val="212121"/>
          <w:sz w:val="22"/>
          <w:szCs w:val="22"/>
        </w:rPr>
        <w:t>. Accessed 5 Feb. 5, 2017.</w:t>
      </w:r>
    </w:p>
    <w:p w14:paraId="1FCA254D" w14:textId="0FAC1934" w:rsidR="00D3317D" w:rsidRDefault="00C96588" w:rsidP="00A276E4">
      <w:pPr>
        <w:pStyle w:val="ListParagraph"/>
        <w:numPr>
          <w:ilvl w:val="0"/>
          <w:numId w:val="1"/>
        </w:numPr>
        <w:spacing w:before="100" w:beforeAutospacing="1" w:after="120"/>
        <w:rPr>
          <w:rFonts w:ascii="Times New Roman" w:eastAsia="Times New Roman" w:hAnsi="Times New Roman" w:cs="Times New Roman"/>
          <w:color w:val="212121"/>
          <w:sz w:val="22"/>
          <w:szCs w:val="22"/>
        </w:rPr>
      </w:pPr>
      <w:proofErr w:type="spellStart"/>
      <w:r w:rsidRPr="00E07B2D">
        <w:rPr>
          <w:rFonts w:ascii="Times New Roman" w:eastAsia="Times New Roman" w:hAnsi="Times New Roman" w:cs="Times New Roman"/>
          <w:color w:val="212121"/>
          <w:sz w:val="22"/>
          <w:szCs w:val="22"/>
        </w:rPr>
        <w:t>Voyant</w:t>
      </w:r>
      <w:proofErr w:type="spellEnd"/>
      <w:r w:rsidRPr="00E07B2D">
        <w:rPr>
          <w:rFonts w:ascii="Times New Roman" w:eastAsia="Times New Roman" w:hAnsi="Times New Roman" w:cs="Times New Roman"/>
          <w:color w:val="212121"/>
          <w:sz w:val="22"/>
          <w:szCs w:val="22"/>
        </w:rPr>
        <w:t xml:space="preserve"> Tools. [See under Sinclair, </w:t>
      </w:r>
      <w:proofErr w:type="spellStart"/>
      <w:r w:rsidRPr="00E07B2D">
        <w:rPr>
          <w:rFonts w:ascii="Times New Roman" w:eastAsia="Times New Roman" w:hAnsi="Times New Roman" w:cs="Times New Roman"/>
          <w:color w:val="212121"/>
          <w:sz w:val="22"/>
          <w:szCs w:val="22"/>
        </w:rPr>
        <w:t>Stéfan</w:t>
      </w:r>
      <w:proofErr w:type="spellEnd"/>
      <w:r w:rsidRPr="00E07B2D">
        <w:rPr>
          <w:rFonts w:ascii="Times New Roman" w:eastAsia="Times New Roman" w:hAnsi="Times New Roman" w:cs="Times New Roman"/>
          <w:color w:val="212121"/>
          <w:sz w:val="22"/>
          <w:szCs w:val="22"/>
        </w:rPr>
        <w:t>, and Geoffrey Rockwell.]</w:t>
      </w:r>
    </w:p>
    <w:p w14:paraId="584F9F5B" w14:textId="77777777" w:rsidR="002A0D08" w:rsidRPr="002A0D08" w:rsidRDefault="002A0D08" w:rsidP="002A0D08">
      <w:pPr>
        <w:spacing w:before="100" w:beforeAutospacing="1" w:after="120"/>
        <w:rPr>
          <w:rFonts w:ascii="Times New Roman" w:eastAsia="Times New Roman" w:hAnsi="Times New Roman" w:cs="Times New Roman"/>
          <w:color w:val="212121"/>
          <w:sz w:val="22"/>
          <w:szCs w:val="22"/>
        </w:rPr>
      </w:pPr>
    </w:p>
    <w:p w14:paraId="1C6D9DF5" w14:textId="4E7B192C" w:rsidR="00C96588" w:rsidRDefault="00C96588" w:rsidP="00A276E4">
      <w:pPr>
        <w:pStyle w:val="Heading3"/>
      </w:pPr>
      <w:bookmarkStart w:id="25" w:name="_Toc494542477"/>
      <w:r w:rsidRPr="00E07B2D">
        <w:t>Protocols:</w:t>
      </w:r>
      <w:bookmarkEnd w:id="25"/>
    </w:p>
    <w:p w14:paraId="34517641" w14:textId="51E8D002" w:rsidR="00C96588" w:rsidRPr="00E07B2D" w:rsidRDefault="00C96588" w:rsidP="002A0D08">
      <w:pPr>
        <w:pStyle w:val="ListParagraph"/>
        <w:numPr>
          <w:ilvl w:val="0"/>
          <w:numId w:val="2"/>
        </w:numPr>
        <w:spacing w:before="100" w:beforeAutospacing="1" w:after="120"/>
        <w:contextualSpacing w:val="0"/>
        <w:rPr>
          <w:rFonts w:ascii="Times New Roman" w:eastAsia="Times New Roman" w:hAnsi="Times New Roman" w:cs="Times New Roman"/>
          <w:color w:val="212121"/>
          <w:sz w:val="22"/>
          <w:szCs w:val="22"/>
        </w:rPr>
      </w:pPr>
      <w:proofErr w:type="spellStart"/>
      <w:r w:rsidRPr="00E07B2D">
        <w:rPr>
          <w:rFonts w:ascii="Times New Roman" w:eastAsia="Times New Roman" w:hAnsi="Times New Roman" w:cs="Times New Roman"/>
          <w:color w:val="212121"/>
          <w:sz w:val="22"/>
          <w:szCs w:val="22"/>
        </w:rPr>
        <w:t>Bibliothèque</w:t>
      </w:r>
      <w:proofErr w:type="spellEnd"/>
      <w:r w:rsidRPr="00E07B2D">
        <w:rPr>
          <w:rFonts w:ascii="Times New Roman" w:eastAsia="Times New Roman" w:hAnsi="Times New Roman" w:cs="Times New Roman"/>
          <w:color w:val="212121"/>
          <w:sz w:val="22"/>
          <w:szCs w:val="22"/>
        </w:rPr>
        <w:t xml:space="preserve"> </w:t>
      </w:r>
      <w:proofErr w:type="spellStart"/>
      <w:r w:rsidRPr="00E07B2D">
        <w:rPr>
          <w:rFonts w:ascii="Times New Roman" w:eastAsia="Times New Roman" w:hAnsi="Times New Roman" w:cs="Times New Roman"/>
          <w:color w:val="212121"/>
          <w:sz w:val="22"/>
          <w:szCs w:val="22"/>
        </w:rPr>
        <w:t>nationale</w:t>
      </w:r>
      <w:proofErr w:type="spellEnd"/>
      <w:r w:rsidRPr="00E07B2D">
        <w:rPr>
          <w:rFonts w:ascii="Times New Roman" w:eastAsia="Times New Roman" w:hAnsi="Times New Roman" w:cs="Times New Roman"/>
          <w:color w:val="212121"/>
          <w:sz w:val="22"/>
          <w:szCs w:val="22"/>
        </w:rPr>
        <w:t xml:space="preserve"> de France. "The WARC File Format (ISO 28500) - </w:t>
      </w:r>
      <w:r w:rsidR="00691F7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Information, Maintenance, Drafts." </w:t>
      </w:r>
      <w:hyperlink r:id="rId15" w:tgtFrame="_blank" w:history="1">
        <w:r w:rsidRPr="00E07B2D">
          <w:rPr>
            <w:rFonts w:ascii="Times New Roman" w:eastAsia="Times New Roman" w:hAnsi="Times New Roman" w:cs="Times New Roman"/>
            <w:color w:val="0000FF" w:themeColor="hyperlink"/>
            <w:sz w:val="22"/>
            <w:szCs w:val="22"/>
            <w:u w:val="single"/>
          </w:rPr>
          <w:t>Bibnum.bnf.fr</w:t>
        </w:r>
      </w:hyperlink>
      <w:r w:rsidRPr="00E07B2D">
        <w:rPr>
          <w:rFonts w:ascii="Times New Roman" w:eastAsia="Times New Roman" w:hAnsi="Times New Roman" w:cs="Times New Roman"/>
          <w:color w:val="212121"/>
          <w:sz w:val="22"/>
          <w:szCs w:val="22"/>
        </w:rPr>
        <w:t xml:space="preserve">, May </w:t>
      </w:r>
      <w:r w:rsidR="00691F7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2009. </w:t>
      </w:r>
      <w:hyperlink r:id="rId16" w:tgtFrame="_blank" w:history="1">
        <w:r w:rsidRPr="00E07B2D">
          <w:rPr>
            <w:rFonts w:ascii="Times New Roman" w:eastAsia="Times New Roman" w:hAnsi="Times New Roman" w:cs="Times New Roman"/>
            <w:color w:val="0000FF" w:themeColor="hyperlink"/>
            <w:sz w:val="22"/>
            <w:szCs w:val="22"/>
            <w:u w:val="single"/>
          </w:rPr>
          <w:t>http://bibnum.bnf.fr/WARC/</w:t>
        </w:r>
      </w:hyperlink>
      <w:r w:rsidRPr="00E07B2D">
        <w:rPr>
          <w:rFonts w:ascii="Times New Roman" w:eastAsia="Times New Roman" w:hAnsi="Times New Roman" w:cs="Times New Roman"/>
          <w:color w:val="212121"/>
          <w:sz w:val="22"/>
          <w:szCs w:val="22"/>
        </w:rPr>
        <w:t>. Accessed 1 Feb. 2017.</w:t>
      </w:r>
    </w:p>
    <w:p w14:paraId="34326292" w14:textId="6B80BC68" w:rsidR="00C96588" w:rsidRPr="00E07B2D" w:rsidRDefault="00C96588" w:rsidP="002A0D08">
      <w:pPr>
        <w:pStyle w:val="ListParagraph"/>
        <w:numPr>
          <w:ilvl w:val="0"/>
          <w:numId w:val="2"/>
        </w:numPr>
        <w:spacing w:before="100" w:beforeAutospacing="1" w:after="120"/>
        <w:contextualSpacing w:val="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OWL (Web Ontology Language). Home page, 11 Dec. 2012. W3C (World Wide </w:t>
      </w:r>
      <w:r w:rsidR="00691F7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Web Consortium). Accessed 7 Feb. 2017. </w:t>
      </w:r>
      <w:hyperlink r:id="rId17" w:tgtFrame="_blank" w:history="1">
        <w:r w:rsidRPr="00E07B2D">
          <w:rPr>
            <w:rFonts w:ascii="Times New Roman" w:eastAsia="Times New Roman" w:hAnsi="Times New Roman" w:cs="Times New Roman"/>
            <w:color w:val="0000FF" w:themeColor="hyperlink"/>
            <w:sz w:val="22"/>
            <w:szCs w:val="22"/>
            <w:u w:val="single"/>
          </w:rPr>
          <w:t>www.w3.org/OWL/</w:t>
        </w:r>
      </w:hyperlink>
      <w:r w:rsidRPr="00E07B2D">
        <w:rPr>
          <w:rFonts w:ascii="Times New Roman" w:eastAsia="Times New Roman" w:hAnsi="Times New Roman" w:cs="Times New Roman"/>
          <w:color w:val="212121"/>
          <w:sz w:val="22"/>
          <w:szCs w:val="22"/>
        </w:rPr>
        <w:t>.</w:t>
      </w:r>
    </w:p>
    <w:p w14:paraId="3E8867D4" w14:textId="39A3C811" w:rsidR="00691F77" w:rsidRDefault="00C96588" w:rsidP="002A0D08">
      <w:pPr>
        <w:pStyle w:val="ListParagraph"/>
        <w:numPr>
          <w:ilvl w:val="0"/>
          <w:numId w:val="2"/>
        </w:numPr>
        <w:spacing w:before="100" w:beforeAutospacing="1" w:after="120"/>
        <w:contextualSpacing w:val="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WARC (Web </w:t>
      </w:r>
      <w:proofErr w:type="spellStart"/>
      <w:r w:rsidRPr="00E07B2D">
        <w:rPr>
          <w:rFonts w:ascii="Times New Roman" w:eastAsia="Times New Roman" w:hAnsi="Times New Roman" w:cs="Times New Roman"/>
          <w:color w:val="212121"/>
          <w:sz w:val="22"/>
          <w:szCs w:val="22"/>
        </w:rPr>
        <w:t>ARChive</w:t>
      </w:r>
      <w:proofErr w:type="spellEnd"/>
      <w:r w:rsidRPr="00E07B2D">
        <w:rPr>
          <w:rFonts w:ascii="Times New Roman" w:eastAsia="Times New Roman" w:hAnsi="Times New Roman" w:cs="Times New Roman"/>
          <w:color w:val="212121"/>
          <w:sz w:val="22"/>
          <w:szCs w:val="22"/>
        </w:rPr>
        <w:t xml:space="preserve">). (See </w:t>
      </w:r>
      <w:proofErr w:type="spellStart"/>
      <w:r w:rsidRPr="00E07B2D">
        <w:rPr>
          <w:rFonts w:ascii="Times New Roman" w:eastAsia="Times New Roman" w:hAnsi="Times New Roman" w:cs="Times New Roman"/>
          <w:color w:val="212121"/>
          <w:sz w:val="22"/>
          <w:szCs w:val="22"/>
        </w:rPr>
        <w:t>Bibliothèque</w:t>
      </w:r>
      <w:proofErr w:type="spellEnd"/>
      <w:r w:rsidRPr="00E07B2D">
        <w:rPr>
          <w:rFonts w:ascii="Times New Roman" w:eastAsia="Times New Roman" w:hAnsi="Times New Roman" w:cs="Times New Roman"/>
          <w:color w:val="212121"/>
          <w:sz w:val="22"/>
          <w:szCs w:val="22"/>
        </w:rPr>
        <w:t xml:space="preserve"> </w:t>
      </w:r>
      <w:proofErr w:type="spellStart"/>
      <w:r w:rsidRPr="00E07B2D">
        <w:rPr>
          <w:rFonts w:ascii="Times New Roman" w:eastAsia="Times New Roman" w:hAnsi="Times New Roman" w:cs="Times New Roman"/>
          <w:color w:val="212121"/>
          <w:sz w:val="22"/>
          <w:szCs w:val="22"/>
        </w:rPr>
        <w:t>nationale</w:t>
      </w:r>
      <w:proofErr w:type="spellEnd"/>
      <w:r w:rsidRPr="00E07B2D">
        <w:rPr>
          <w:rFonts w:ascii="Times New Roman" w:eastAsia="Times New Roman" w:hAnsi="Times New Roman" w:cs="Times New Roman"/>
          <w:color w:val="212121"/>
          <w:sz w:val="22"/>
          <w:szCs w:val="22"/>
        </w:rPr>
        <w:t xml:space="preserve"> de France. "The WARC </w:t>
      </w:r>
      <w:r w:rsidR="00691F77" w:rsidRPr="00E07B2D">
        <w:rPr>
          <w:rFonts w:ascii="Times New Roman" w:eastAsia="Times New Roman" w:hAnsi="Times New Roman" w:cs="Times New Roman"/>
          <w:color w:val="212121"/>
          <w:sz w:val="22"/>
          <w:szCs w:val="22"/>
        </w:rPr>
        <w:tab/>
      </w:r>
      <w:r w:rsidRPr="00E07B2D">
        <w:rPr>
          <w:rFonts w:ascii="Times New Roman" w:eastAsia="Times New Roman" w:hAnsi="Times New Roman" w:cs="Times New Roman"/>
          <w:color w:val="212121"/>
          <w:sz w:val="22"/>
          <w:szCs w:val="22"/>
        </w:rPr>
        <w:t>File Format (ISO 28500) - Information, Maintenance, Drafts.")</w:t>
      </w:r>
    </w:p>
    <w:p w14:paraId="5B3F09BE" w14:textId="77777777" w:rsidR="00996598" w:rsidRPr="00996598" w:rsidRDefault="00996598" w:rsidP="00996598">
      <w:pPr>
        <w:spacing w:before="100" w:beforeAutospacing="1" w:after="120"/>
        <w:rPr>
          <w:rFonts w:ascii="Times New Roman" w:eastAsia="Times New Roman" w:hAnsi="Times New Roman" w:cs="Times New Roman"/>
          <w:color w:val="212121"/>
          <w:sz w:val="22"/>
          <w:szCs w:val="22"/>
        </w:rPr>
      </w:pPr>
    </w:p>
    <w:p w14:paraId="6A652C81" w14:textId="77777777" w:rsidR="00C96588" w:rsidRPr="00E07B2D" w:rsidRDefault="00C96588" w:rsidP="00996598">
      <w:pPr>
        <w:pStyle w:val="Heading3"/>
      </w:pPr>
      <w:bookmarkStart w:id="26" w:name="_Toc494542478"/>
      <w:r w:rsidRPr="00E07B2D">
        <w:t>Archived Web Sites:</w:t>
      </w:r>
      <w:bookmarkEnd w:id="26"/>
    </w:p>
    <w:p w14:paraId="3AD4A04A" w14:textId="1E7388D8" w:rsidR="00812BBC" w:rsidRDefault="00C96588" w:rsidP="00812BBC">
      <w:pPr>
        <w:pStyle w:val="ListParagraph"/>
        <w:numPr>
          <w:ilvl w:val="0"/>
          <w:numId w:val="3"/>
        </w:numPr>
        <w:spacing w:before="100" w:beforeAutospacing="1" w:after="120"/>
        <w:contextualSpacing w:val="0"/>
        <w:rPr>
          <w:rFonts w:ascii="Times New Roman" w:eastAsia="Times New Roman" w:hAnsi="Times New Roman" w:cs="Times New Roman"/>
          <w:color w:val="212121"/>
          <w:sz w:val="22"/>
          <w:szCs w:val="22"/>
        </w:rPr>
      </w:pPr>
      <w:proofErr w:type="spellStart"/>
      <w:r w:rsidRPr="00E07B2D">
        <w:rPr>
          <w:rFonts w:ascii="Times New Roman" w:eastAsia="Times New Roman" w:hAnsi="Times New Roman" w:cs="Times New Roman"/>
          <w:color w:val="212121"/>
          <w:sz w:val="22"/>
          <w:szCs w:val="22"/>
        </w:rPr>
        <w:t>Barbrook</w:t>
      </w:r>
      <w:proofErr w:type="spellEnd"/>
      <w:r w:rsidRPr="00E07B2D">
        <w:rPr>
          <w:rFonts w:ascii="Times New Roman" w:eastAsia="Times New Roman" w:hAnsi="Times New Roman" w:cs="Times New Roman"/>
          <w:color w:val="212121"/>
          <w:sz w:val="22"/>
          <w:szCs w:val="22"/>
        </w:rPr>
        <w:t xml:space="preserve">, Richard, and Andy Cameron. "The Californian Ideology." Hypermedia Research Centre, University of Westminster, May 1996. Accessed </w:t>
      </w:r>
      <w:r w:rsidR="00D6664C" w:rsidRPr="00E07B2D">
        <w:rPr>
          <w:rFonts w:ascii="Times New Roman" w:eastAsia="Times New Roman" w:hAnsi="Times New Roman" w:cs="Times New Roman"/>
          <w:color w:val="212121"/>
          <w:sz w:val="22"/>
          <w:szCs w:val="22"/>
        </w:rPr>
        <w:t xml:space="preserve">24 May, </w:t>
      </w:r>
      <w:r w:rsidRPr="00E07B2D">
        <w:rPr>
          <w:rFonts w:ascii="Times New Roman" w:eastAsia="Times New Roman" w:hAnsi="Times New Roman" w:cs="Times New Roman"/>
          <w:color w:val="212121"/>
          <w:sz w:val="22"/>
          <w:szCs w:val="22"/>
        </w:rPr>
        <w:t>2000. Archived at: </w:t>
      </w:r>
      <w:hyperlink r:id="rId18" w:tgtFrame="_blank" w:history="1">
        <w:r w:rsidRPr="00E07B2D">
          <w:rPr>
            <w:rFonts w:ascii="Times New Roman" w:eastAsia="Times New Roman" w:hAnsi="Times New Roman" w:cs="Times New Roman"/>
            <w:color w:val="0000FF" w:themeColor="hyperlink"/>
            <w:sz w:val="22"/>
            <w:szCs w:val="22"/>
            <w:u w:val="single"/>
          </w:rPr>
          <w:t>web.archive.org/web/19970614175626/http://www.wmin.ac.uk/media/HRC/ci/calif5.html</w:t>
        </w:r>
      </w:hyperlink>
      <w:r w:rsidRPr="00E07B2D">
        <w:rPr>
          <w:rFonts w:ascii="Times New Roman" w:eastAsia="Times New Roman" w:hAnsi="Times New Roman" w:cs="Times New Roman"/>
          <w:color w:val="212121"/>
          <w:sz w:val="22"/>
          <w:szCs w:val="22"/>
        </w:rPr>
        <w:t>.</w:t>
      </w:r>
    </w:p>
    <w:p w14:paraId="3959DE23" w14:textId="77777777" w:rsidR="00DF66BA" w:rsidRDefault="00DF66BA" w:rsidP="00812BBC">
      <w:pPr>
        <w:pStyle w:val="Heading3"/>
      </w:pPr>
    </w:p>
    <w:p w14:paraId="4CF3DD6A" w14:textId="7B02E6B6" w:rsidR="00C96588" w:rsidRPr="00E07B2D" w:rsidRDefault="00C96588" w:rsidP="00812BBC">
      <w:pPr>
        <w:pStyle w:val="Heading3"/>
      </w:pPr>
      <w:bookmarkStart w:id="27" w:name="_Toc494542479"/>
      <w:r w:rsidRPr="00E07B2D">
        <w:t>Wikipedia Article:</w:t>
      </w:r>
      <w:bookmarkEnd w:id="27"/>
    </w:p>
    <w:p w14:paraId="78A08163" w14:textId="1B032787" w:rsidR="00532465" w:rsidRPr="00E07B2D" w:rsidRDefault="00C96588" w:rsidP="00812BBC">
      <w:pPr>
        <w:pStyle w:val="ListParagraph"/>
        <w:numPr>
          <w:ilvl w:val="0"/>
          <w:numId w:val="6"/>
        </w:numPr>
        <w:spacing w:before="100" w:beforeAutospacing="1" w:after="120"/>
        <w:contextualSpacing w:val="0"/>
        <w:rPr>
          <w:rFonts w:ascii="Times New Roman" w:eastAsia="Times New Roman" w:hAnsi="Times New Roman" w:cs="Times New Roman"/>
          <w:color w:val="212121"/>
          <w:sz w:val="22"/>
          <w:szCs w:val="22"/>
        </w:rPr>
      </w:pPr>
      <w:r w:rsidRPr="00E07B2D">
        <w:rPr>
          <w:rFonts w:ascii="Times New Roman" w:eastAsia="Times New Roman" w:hAnsi="Times New Roman" w:cs="Times New Roman"/>
          <w:color w:val="212121"/>
          <w:sz w:val="22"/>
          <w:szCs w:val="22"/>
        </w:rPr>
        <w:t xml:space="preserve">Wikipedia. "Big History." 18 Feb. 2017, at 19:17. Accessed 20 Feb. </w:t>
      </w:r>
      <w:r w:rsidR="00812BBC">
        <w:rPr>
          <w:rFonts w:ascii="Times New Roman" w:eastAsia="Times New Roman" w:hAnsi="Times New Roman" w:cs="Times New Roman"/>
          <w:color w:val="212121"/>
          <w:sz w:val="22"/>
          <w:szCs w:val="22"/>
        </w:rPr>
        <w:t>2</w:t>
      </w:r>
      <w:r w:rsidRPr="00E07B2D">
        <w:rPr>
          <w:rFonts w:ascii="Times New Roman" w:eastAsia="Times New Roman" w:hAnsi="Times New Roman" w:cs="Times New Roman"/>
          <w:color w:val="212121"/>
          <w:sz w:val="22"/>
          <w:szCs w:val="22"/>
        </w:rPr>
        <w:t>017.</w:t>
      </w:r>
      <w:r w:rsidR="00812BBC">
        <w:rPr>
          <w:rFonts w:ascii="Times New Roman" w:eastAsia="Times New Roman" w:hAnsi="Times New Roman" w:cs="Times New Roman"/>
          <w:color w:val="212121"/>
          <w:sz w:val="22"/>
          <w:szCs w:val="22"/>
        </w:rPr>
        <w:t xml:space="preserve"> </w:t>
      </w:r>
      <w:hyperlink r:id="rId19" w:tgtFrame="_blank" w:history="1">
        <w:r w:rsidRPr="00E07B2D">
          <w:rPr>
            <w:rFonts w:ascii="Times New Roman" w:eastAsia="Times New Roman" w:hAnsi="Times New Roman" w:cs="Times New Roman"/>
            <w:color w:val="0000FF" w:themeColor="hyperlink"/>
            <w:sz w:val="22"/>
            <w:szCs w:val="22"/>
            <w:u w:val="single"/>
          </w:rPr>
          <w:t>en.wikipedia.org/wiki/</w:t>
        </w:r>
        <w:proofErr w:type="spellStart"/>
        <w:r w:rsidRPr="00E07B2D">
          <w:rPr>
            <w:rFonts w:ascii="Times New Roman" w:eastAsia="Times New Roman" w:hAnsi="Times New Roman" w:cs="Times New Roman"/>
            <w:color w:val="0000FF" w:themeColor="hyperlink"/>
            <w:sz w:val="22"/>
            <w:szCs w:val="22"/>
            <w:u w:val="single"/>
          </w:rPr>
          <w:t>Big_History</w:t>
        </w:r>
        <w:proofErr w:type="spellEnd"/>
      </w:hyperlink>
      <w:r w:rsidRPr="00E07B2D">
        <w:rPr>
          <w:rFonts w:ascii="Times New Roman" w:eastAsia="Times New Roman" w:hAnsi="Times New Roman" w:cs="Times New Roman"/>
          <w:color w:val="212121"/>
          <w:sz w:val="22"/>
          <w:szCs w:val="22"/>
        </w:rPr>
        <w:t>. Permanent URL for time-stamped version of article cited: </w:t>
      </w:r>
      <w:hyperlink r:id="rId20" w:tgtFrame="_blank" w:history="1">
        <w:r w:rsidRPr="00E07B2D">
          <w:rPr>
            <w:rFonts w:ascii="Times New Roman" w:eastAsia="Times New Roman" w:hAnsi="Times New Roman" w:cs="Times New Roman"/>
            <w:color w:val="0000FF" w:themeColor="hyperlink"/>
            <w:sz w:val="22"/>
            <w:szCs w:val="22"/>
            <w:u w:val="single"/>
          </w:rPr>
          <w:t>en.wikipedia.org/w/index.php?title=Big_History&amp;oldid=766187481</w:t>
        </w:r>
      </w:hyperlink>
      <w:r w:rsidRPr="00E07B2D">
        <w:rPr>
          <w:rFonts w:ascii="Times New Roman" w:eastAsia="Times New Roman" w:hAnsi="Times New Roman" w:cs="Times New Roman"/>
          <w:color w:val="212121"/>
          <w:sz w:val="22"/>
          <w:szCs w:val="22"/>
        </w:rPr>
        <w:t>.</w:t>
      </w:r>
    </w:p>
    <w:p w14:paraId="45DAE032" w14:textId="38837ECE" w:rsidR="00532465" w:rsidRDefault="00DF66BA" w:rsidP="00DF66BA">
      <w:pPr>
        <w:pStyle w:val="Heading1"/>
        <w:rPr>
          <w:color w:val="212121"/>
          <w:sz w:val="22"/>
          <w:szCs w:val="22"/>
        </w:rPr>
      </w:pPr>
      <w:bookmarkStart w:id="28" w:name="_Toc494542480"/>
      <w:r>
        <w:rPr>
          <w:color w:val="212121"/>
        </w:rPr>
        <w:t xml:space="preserve">3. </w:t>
      </w:r>
      <w:r w:rsidR="00AA2649" w:rsidRPr="00E07B2D">
        <w:rPr>
          <w:color w:val="212121"/>
        </w:rPr>
        <w:t>Example Bibliography</w:t>
      </w:r>
      <w:r w:rsidR="00F3658C" w:rsidRPr="00E07B2D">
        <w:rPr>
          <w:color w:val="212121"/>
        </w:rPr>
        <w:t xml:space="preserve"> </w:t>
      </w:r>
      <w:r w:rsidR="00F3658C" w:rsidRPr="00DF66BA">
        <w:rPr>
          <w:color w:val="212121"/>
          <w:sz w:val="22"/>
          <w:szCs w:val="22"/>
        </w:rPr>
        <w:t xml:space="preserve">(examples sourced </w:t>
      </w:r>
      <w:r w:rsidR="00AA2649" w:rsidRPr="00DF66BA">
        <w:rPr>
          <w:color w:val="212121"/>
          <w:sz w:val="22"/>
          <w:szCs w:val="22"/>
        </w:rPr>
        <w:t xml:space="preserve">from </w:t>
      </w:r>
      <w:hyperlink r:id="rId21" w:history="1">
        <w:r w:rsidR="00AA2649" w:rsidRPr="00DF66BA">
          <w:rPr>
            <w:rStyle w:val="Hyperlink"/>
            <w:rFonts w:ascii="Times New Roman" w:eastAsia="Times New Roman" w:hAnsi="Times New Roman" w:cs="Times New Roman"/>
            <w:b/>
            <w:sz w:val="22"/>
            <w:szCs w:val="22"/>
          </w:rPr>
          <w:t>Purdue Online Writing Lab</w:t>
        </w:r>
      </w:hyperlink>
      <w:r w:rsidR="00AA2649" w:rsidRPr="00DF66BA">
        <w:rPr>
          <w:color w:val="212121"/>
          <w:sz w:val="22"/>
          <w:szCs w:val="22"/>
        </w:rPr>
        <w:t>)</w:t>
      </w:r>
      <w:bookmarkEnd w:id="28"/>
    </w:p>
    <w:p w14:paraId="27A47E87" w14:textId="77777777" w:rsidR="00DF66BA" w:rsidRPr="00DF66BA" w:rsidRDefault="00DF66BA" w:rsidP="00DF66BA"/>
    <w:p w14:paraId="2597F4FB" w14:textId="6C96C4C7" w:rsidR="00F3658C" w:rsidRDefault="00F3658C" w:rsidP="00DF66BA">
      <w:pPr>
        <w:pStyle w:val="Heading2"/>
      </w:pPr>
      <w:bookmarkStart w:id="29" w:name="_Toc494542481"/>
      <w:r w:rsidRPr="00E07B2D">
        <w:lastRenderedPageBreak/>
        <w:t>Works Cited</w:t>
      </w:r>
      <w:bookmarkEnd w:id="29"/>
    </w:p>
    <w:p w14:paraId="6F07E7EC" w14:textId="77777777" w:rsidR="00DF66BA" w:rsidRPr="00DF66BA" w:rsidRDefault="00DF66BA" w:rsidP="00DF66BA"/>
    <w:p w14:paraId="71C0F822" w14:textId="7102E35D" w:rsidR="00532465" w:rsidRPr="00E07B2D" w:rsidRDefault="00532465" w:rsidP="00DF66BA">
      <w:pPr>
        <w:spacing w:after="240"/>
        <w:ind w:left="720" w:hanging="720"/>
        <w:rPr>
          <w:rFonts w:ascii="Times New Roman" w:eastAsia="Times New Roman" w:hAnsi="Times New Roman" w:cs="Times New Roman"/>
          <w:color w:val="000000"/>
          <w:sz w:val="22"/>
          <w:szCs w:val="22"/>
          <w:shd w:val="clear" w:color="auto" w:fill="FFFFFF"/>
        </w:rPr>
      </w:pPr>
      <w:proofErr w:type="spellStart"/>
      <w:r w:rsidRPr="00E07B2D">
        <w:rPr>
          <w:rFonts w:ascii="Times New Roman" w:eastAsia="Times New Roman" w:hAnsi="Times New Roman" w:cs="Times New Roman"/>
          <w:color w:val="000000"/>
          <w:sz w:val="22"/>
          <w:szCs w:val="22"/>
          <w:shd w:val="clear" w:color="auto" w:fill="FFFFFF"/>
        </w:rPr>
        <w:t>Bagchi</w:t>
      </w:r>
      <w:proofErr w:type="spellEnd"/>
      <w:r w:rsidRPr="00E07B2D">
        <w:rPr>
          <w:rFonts w:ascii="Times New Roman" w:eastAsia="Times New Roman" w:hAnsi="Times New Roman" w:cs="Times New Roman"/>
          <w:color w:val="000000"/>
          <w:sz w:val="22"/>
          <w:szCs w:val="22"/>
          <w:shd w:val="clear" w:color="auto" w:fill="FFFFFF"/>
        </w:rPr>
        <w:t xml:space="preserve">, </w:t>
      </w:r>
      <w:proofErr w:type="spellStart"/>
      <w:r w:rsidRPr="00E07B2D">
        <w:rPr>
          <w:rFonts w:ascii="Times New Roman" w:eastAsia="Times New Roman" w:hAnsi="Times New Roman" w:cs="Times New Roman"/>
          <w:color w:val="000000"/>
          <w:sz w:val="22"/>
          <w:szCs w:val="22"/>
          <w:shd w:val="clear" w:color="auto" w:fill="FFFFFF"/>
        </w:rPr>
        <w:t>Alaknanda</w:t>
      </w:r>
      <w:proofErr w:type="spellEnd"/>
      <w:r w:rsidRPr="00E07B2D">
        <w:rPr>
          <w:rFonts w:ascii="Times New Roman" w:eastAsia="Times New Roman" w:hAnsi="Times New Roman" w:cs="Times New Roman"/>
          <w:color w:val="000000"/>
          <w:sz w:val="22"/>
          <w:szCs w:val="22"/>
          <w:shd w:val="clear" w:color="auto" w:fill="FFFFFF"/>
        </w:rPr>
        <w:t>. "Conflicting Nationalisms: The Voice</w:t>
      </w:r>
      <w:r w:rsidR="00DF66BA">
        <w:rPr>
          <w:rFonts w:ascii="Times New Roman" w:eastAsia="Times New Roman" w:hAnsi="Times New Roman" w:cs="Times New Roman"/>
          <w:color w:val="000000"/>
          <w:sz w:val="22"/>
          <w:szCs w:val="22"/>
          <w:shd w:val="clear" w:color="auto" w:fill="FFFFFF"/>
        </w:rPr>
        <w:t xml:space="preserve"> of the Subaltern in </w:t>
      </w:r>
      <w:proofErr w:type="spellStart"/>
      <w:r w:rsidR="009321D8" w:rsidRPr="00E07B2D">
        <w:rPr>
          <w:rFonts w:ascii="Times New Roman" w:eastAsia="Times New Roman" w:hAnsi="Times New Roman" w:cs="Times New Roman"/>
          <w:color w:val="000000"/>
          <w:sz w:val="22"/>
          <w:szCs w:val="22"/>
          <w:shd w:val="clear" w:color="auto" w:fill="FFFFFF"/>
        </w:rPr>
        <w:t>Mahasweta</w:t>
      </w:r>
      <w:proofErr w:type="spellEnd"/>
      <w:r w:rsidR="009321D8" w:rsidRPr="00E07B2D">
        <w:rPr>
          <w:rFonts w:ascii="Times New Roman" w:eastAsia="Times New Roman" w:hAnsi="Times New Roman" w:cs="Times New Roman"/>
          <w:color w:val="000000"/>
          <w:sz w:val="22"/>
          <w:szCs w:val="22"/>
          <w:shd w:val="clear" w:color="auto" w:fill="FFFFFF"/>
        </w:rPr>
        <w:t xml:space="preserve"> </w:t>
      </w:r>
      <w:r w:rsidRPr="00E07B2D">
        <w:rPr>
          <w:rFonts w:ascii="Times New Roman" w:eastAsia="Times New Roman" w:hAnsi="Times New Roman" w:cs="Times New Roman"/>
          <w:color w:val="000000"/>
          <w:sz w:val="22"/>
          <w:szCs w:val="22"/>
          <w:shd w:val="clear" w:color="auto" w:fill="FFFFFF"/>
        </w:rPr>
        <w:t>Devi's </w:t>
      </w:r>
      <w:proofErr w:type="spellStart"/>
      <w:r w:rsidRPr="00E07B2D">
        <w:rPr>
          <w:rFonts w:ascii="Times New Roman" w:eastAsia="Times New Roman" w:hAnsi="Times New Roman" w:cs="Times New Roman"/>
          <w:i/>
          <w:iCs/>
          <w:color w:val="000000"/>
          <w:sz w:val="22"/>
          <w:szCs w:val="22"/>
          <w:shd w:val="clear" w:color="auto" w:fill="FFFFFF"/>
        </w:rPr>
        <w:t>Bashai</w:t>
      </w:r>
      <w:proofErr w:type="spellEnd"/>
      <w:r w:rsidRPr="00E07B2D">
        <w:rPr>
          <w:rFonts w:ascii="Times New Roman" w:eastAsia="Times New Roman" w:hAnsi="Times New Roman" w:cs="Times New Roman"/>
          <w:i/>
          <w:iCs/>
          <w:color w:val="000000"/>
          <w:sz w:val="22"/>
          <w:szCs w:val="22"/>
          <w:shd w:val="clear" w:color="auto" w:fill="FFFFFF"/>
        </w:rPr>
        <w:t xml:space="preserve"> </w:t>
      </w:r>
      <w:proofErr w:type="spellStart"/>
      <w:r w:rsidRPr="00E07B2D">
        <w:rPr>
          <w:rFonts w:ascii="Times New Roman" w:eastAsia="Times New Roman" w:hAnsi="Times New Roman" w:cs="Times New Roman"/>
          <w:i/>
          <w:iCs/>
          <w:color w:val="000000"/>
          <w:sz w:val="22"/>
          <w:szCs w:val="22"/>
          <w:shd w:val="clear" w:color="auto" w:fill="FFFFFF"/>
        </w:rPr>
        <w:t>Tudu</w:t>
      </w:r>
      <w:proofErr w:type="spellEnd"/>
      <w:r w:rsidRPr="00E07B2D">
        <w:rPr>
          <w:rFonts w:ascii="Times New Roman" w:eastAsia="Times New Roman" w:hAnsi="Times New Roman" w:cs="Times New Roman"/>
          <w:color w:val="000000"/>
          <w:sz w:val="22"/>
          <w:szCs w:val="22"/>
          <w:shd w:val="clear" w:color="auto" w:fill="FFFFFF"/>
        </w:rPr>
        <w:t>." </w:t>
      </w:r>
      <w:r w:rsidRPr="00E07B2D">
        <w:rPr>
          <w:rFonts w:ascii="Times New Roman" w:eastAsia="Times New Roman" w:hAnsi="Times New Roman" w:cs="Times New Roman"/>
          <w:i/>
          <w:iCs/>
          <w:color w:val="000000"/>
          <w:sz w:val="22"/>
          <w:szCs w:val="22"/>
          <w:shd w:val="clear" w:color="auto" w:fill="FFFFFF"/>
        </w:rPr>
        <w:t>Tulsa Studies in Women's Literature,</w:t>
      </w:r>
      <w:r w:rsidRPr="00E07B2D">
        <w:rPr>
          <w:rFonts w:ascii="Times New Roman" w:eastAsia="Times New Roman" w:hAnsi="Times New Roman" w:cs="Times New Roman"/>
          <w:color w:val="000000"/>
          <w:sz w:val="22"/>
          <w:szCs w:val="22"/>
          <w:shd w:val="clear" w:color="auto" w:fill="FFFFFF"/>
        </w:rPr>
        <w:t> vol. 15, no. 1, 1996, pp. 41-50.</w:t>
      </w:r>
    </w:p>
    <w:p w14:paraId="0E0C3475" w14:textId="42336A8D" w:rsidR="00532465" w:rsidRPr="00E07B2D" w:rsidRDefault="00DF56CC" w:rsidP="00DF66BA">
      <w:pPr>
        <w:spacing w:after="240"/>
        <w:ind w:left="720" w:hanging="720"/>
        <w:rPr>
          <w:rFonts w:ascii="Times New Roman" w:eastAsia="Times New Roman" w:hAnsi="Times New Roman" w:cs="Times New Roman"/>
          <w:sz w:val="22"/>
          <w:szCs w:val="22"/>
        </w:rPr>
      </w:pPr>
      <w:proofErr w:type="spellStart"/>
      <w:r w:rsidRPr="00E07B2D">
        <w:rPr>
          <w:rFonts w:ascii="Times New Roman" w:eastAsia="Times New Roman" w:hAnsi="Times New Roman" w:cs="Times New Roman"/>
          <w:sz w:val="22"/>
          <w:szCs w:val="22"/>
        </w:rPr>
        <w:t>Felluga</w:t>
      </w:r>
      <w:proofErr w:type="spellEnd"/>
      <w:r w:rsidRPr="00E07B2D">
        <w:rPr>
          <w:rFonts w:ascii="Times New Roman" w:eastAsia="Times New Roman" w:hAnsi="Times New Roman" w:cs="Times New Roman"/>
          <w:sz w:val="22"/>
          <w:szCs w:val="22"/>
        </w:rPr>
        <w:t>, Dino. </w:t>
      </w:r>
      <w:r w:rsidRPr="00E07B2D">
        <w:rPr>
          <w:rFonts w:ascii="Times New Roman" w:eastAsia="Times New Roman" w:hAnsi="Times New Roman" w:cs="Times New Roman"/>
          <w:i/>
          <w:iCs/>
          <w:sz w:val="22"/>
          <w:szCs w:val="22"/>
        </w:rPr>
        <w:t>Guide to Literary and Critical Theory</w:t>
      </w:r>
      <w:r w:rsidRPr="00E07B2D">
        <w:rPr>
          <w:rFonts w:ascii="Times New Roman" w:eastAsia="Times New Roman" w:hAnsi="Times New Roman" w:cs="Times New Roman"/>
          <w:sz w:val="22"/>
          <w:szCs w:val="22"/>
        </w:rPr>
        <w:t xml:space="preserve">. Purdue U, 28 Nov. </w:t>
      </w:r>
      <w:r w:rsidR="00DF66BA">
        <w:rPr>
          <w:rFonts w:ascii="Times New Roman" w:eastAsia="Times New Roman" w:hAnsi="Times New Roman" w:cs="Times New Roman"/>
          <w:sz w:val="22"/>
          <w:szCs w:val="22"/>
        </w:rPr>
        <w:t>2</w:t>
      </w:r>
      <w:r w:rsidRPr="00E07B2D">
        <w:rPr>
          <w:rFonts w:ascii="Times New Roman" w:eastAsia="Times New Roman" w:hAnsi="Times New Roman" w:cs="Times New Roman"/>
          <w:sz w:val="22"/>
          <w:szCs w:val="22"/>
        </w:rPr>
        <w:t>003, www.cla.purdue.edu/english/theory/. Accessed 10 May 2006.</w:t>
      </w:r>
    </w:p>
    <w:p w14:paraId="7B89182C" w14:textId="498B7724" w:rsidR="00A76E16" w:rsidRPr="00E07B2D" w:rsidRDefault="00532465" w:rsidP="00DF66BA">
      <w:pPr>
        <w:spacing w:after="240"/>
        <w:ind w:left="720" w:hanging="720"/>
        <w:rPr>
          <w:rFonts w:ascii="Times New Roman" w:eastAsia="Times New Roman" w:hAnsi="Times New Roman" w:cs="Times New Roman"/>
          <w:color w:val="000000"/>
          <w:sz w:val="22"/>
          <w:szCs w:val="22"/>
          <w:shd w:val="clear" w:color="auto" w:fill="FFFFFF"/>
        </w:rPr>
      </w:pPr>
      <w:proofErr w:type="spellStart"/>
      <w:r w:rsidRPr="00E07B2D">
        <w:rPr>
          <w:rFonts w:ascii="Times New Roman" w:eastAsia="Times New Roman" w:hAnsi="Times New Roman" w:cs="Times New Roman"/>
          <w:color w:val="000000"/>
          <w:sz w:val="22"/>
          <w:szCs w:val="22"/>
          <w:shd w:val="clear" w:color="auto" w:fill="FFFFFF"/>
        </w:rPr>
        <w:t>Gleick</w:t>
      </w:r>
      <w:proofErr w:type="spellEnd"/>
      <w:r w:rsidRPr="00E07B2D">
        <w:rPr>
          <w:rFonts w:ascii="Times New Roman" w:eastAsia="Times New Roman" w:hAnsi="Times New Roman" w:cs="Times New Roman"/>
          <w:color w:val="000000"/>
          <w:sz w:val="22"/>
          <w:szCs w:val="22"/>
          <w:shd w:val="clear" w:color="auto" w:fill="FFFFFF"/>
        </w:rPr>
        <w:t>, James. </w:t>
      </w:r>
      <w:r w:rsidRPr="00E07B2D">
        <w:rPr>
          <w:rFonts w:ascii="Times New Roman" w:eastAsia="Times New Roman" w:hAnsi="Times New Roman" w:cs="Times New Roman"/>
          <w:i/>
          <w:iCs/>
          <w:color w:val="000000"/>
          <w:sz w:val="22"/>
          <w:szCs w:val="22"/>
          <w:shd w:val="clear" w:color="auto" w:fill="FFFFFF"/>
        </w:rPr>
        <w:t>Chaos: Making a New Science</w:t>
      </w:r>
      <w:r w:rsidRPr="00E07B2D">
        <w:rPr>
          <w:rFonts w:ascii="Times New Roman" w:eastAsia="Times New Roman" w:hAnsi="Times New Roman" w:cs="Times New Roman"/>
          <w:color w:val="000000"/>
          <w:sz w:val="22"/>
          <w:szCs w:val="22"/>
          <w:shd w:val="clear" w:color="auto" w:fill="FFFFFF"/>
        </w:rPr>
        <w:t>. Penguin, 1987.</w:t>
      </w:r>
    </w:p>
    <w:p w14:paraId="3F39ED5D" w14:textId="68E4629C" w:rsidR="00A76E16" w:rsidRPr="00E07B2D" w:rsidRDefault="00A76E16" w:rsidP="00DF66BA">
      <w:pPr>
        <w:spacing w:after="240"/>
        <w:ind w:left="720" w:hanging="720"/>
        <w:rPr>
          <w:rFonts w:ascii="Times New Roman" w:hAnsi="Times New Roman" w:cs="Times New Roman"/>
          <w:color w:val="000000"/>
          <w:sz w:val="22"/>
          <w:szCs w:val="22"/>
        </w:rPr>
      </w:pPr>
      <w:r w:rsidRPr="00E07B2D">
        <w:rPr>
          <w:rFonts w:ascii="Times New Roman" w:hAnsi="Times New Roman" w:cs="Times New Roman"/>
          <w:color w:val="000000"/>
          <w:sz w:val="22"/>
          <w:szCs w:val="22"/>
        </w:rPr>
        <w:t>Klee, Paul. </w:t>
      </w:r>
      <w:r w:rsidRPr="00E07B2D">
        <w:rPr>
          <w:rFonts w:ascii="Times New Roman" w:hAnsi="Times New Roman" w:cs="Times New Roman"/>
          <w:i/>
          <w:iCs/>
          <w:color w:val="000000"/>
          <w:sz w:val="22"/>
          <w:szCs w:val="22"/>
        </w:rPr>
        <w:t>Twittering Machine</w:t>
      </w:r>
      <w:r w:rsidRPr="00E07B2D">
        <w:rPr>
          <w:rFonts w:ascii="Times New Roman" w:hAnsi="Times New Roman" w:cs="Times New Roman"/>
          <w:color w:val="000000"/>
          <w:sz w:val="22"/>
          <w:szCs w:val="22"/>
        </w:rPr>
        <w:t>. 1922. Museum of Modern Art, New York. </w:t>
      </w:r>
      <w:r w:rsidRPr="00E07B2D">
        <w:rPr>
          <w:rFonts w:ascii="Times New Roman" w:hAnsi="Times New Roman" w:cs="Times New Roman"/>
          <w:i/>
          <w:iCs/>
          <w:color w:val="000000"/>
          <w:sz w:val="22"/>
          <w:szCs w:val="22"/>
        </w:rPr>
        <w:t xml:space="preserve">The </w:t>
      </w:r>
      <w:proofErr w:type="spellStart"/>
      <w:r w:rsidRPr="00E07B2D">
        <w:rPr>
          <w:rFonts w:ascii="Times New Roman" w:hAnsi="Times New Roman" w:cs="Times New Roman"/>
          <w:i/>
          <w:iCs/>
          <w:color w:val="000000"/>
          <w:sz w:val="22"/>
          <w:szCs w:val="22"/>
        </w:rPr>
        <w:t>Artchive</w:t>
      </w:r>
      <w:proofErr w:type="spellEnd"/>
      <w:r w:rsidRPr="00E07B2D">
        <w:rPr>
          <w:rFonts w:ascii="Times New Roman" w:hAnsi="Times New Roman" w:cs="Times New Roman"/>
          <w:color w:val="000000"/>
          <w:sz w:val="22"/>
          <w:szCs w:val="22"/>
        </w:rPr>
        <w:t xml:space="preserve">, </w:t>
      </w:r>
      <w:r w:rsidR="009321D8" w:rsidRPr="00E07B2D">
        <w:rPr>
          <w:rFonts w:ascii="Times New Roman" w:hAnsi="Times New Roman" w:cs="Times New Roman"/>
          <w:color w:val="000000"/>
          <w:sz w:val="22"/>
          <w:szCs w:val="22"/>
        </w:rPr>
        <w:t>www.artchive.com/artchive/K/klee/twittering_machine.jpg.html</w:t>
      </w:r>
      <w:r w:rsidRPr="00E07B2D">
        <w:rPr>
          <w:rFonts w:ascii="Times New Roman" w:hAnsi="Times New Roman" w:cs="Times New Roman"/>
          <w:color w:val="000000"/>
          <w:sz w:val="22"/>
          <w:szCs w:val="22"/>
        </w:rPr>
        <w:t>. Accessed May 2006.</w:t>
      </w:r>
    </w:p>
    <w:p w14:paraId="7A5792E2" w14:textId="7E6FE6F3" w:rsidR="00A76E16" w:rsidRPr="00E07B2D" w:rsidRDefault="00A76E16" w:rsidP="00DF66BA">
      <w:pPr>
        <w:spacing w:after="240"/>
        <w:ind w:left="720" w:hanging="720"/>
        <w:rPr>
          <w:rFonts w:ascii="Times New Roman" w:hAnsi="Times New Roman" w:cs="Times New Roman"/>
          <w:iCs/>
          <w:color w:val="000000"/>
          <w:sz w:val="22"/>
          <w:szCs w:val="22"/>
        </w:rPr>
      </w:pPr>
      <w:proofErr w:type="spellStart"/>
      <w:r w:rsidRPr="00E07B2D">
        <w:rPr>
          <w:rFonts w:ascii="Times New Roman" w:hAnsi="Times New Roman" w:cs="Times New Roman"/>
          <w:iCs/>
          <w:color w:val="000000"/>
          <w:sz w:val="22"/>
          <w:szCs w:val="22"/>
        </w:rPr>
        <w:t>Kunka</w:t>
      </w:r>
      <w:proofErr w:type="spellEnd"/>
      <w:r w:rsidRPr="00E07B2D">
        <w:rPr>
          <w:rFonts w:ascii="Times New Roman" w:hAnsi="Times New Roman" w:cs="Times New Roman"/>
          <w:iCs/>
          <w:color w:val="000000"/>
          <w:sz w:val="22"/>
          <w:szCs w:val="22"/>
        </w:rPr>
        <w:t>, Andrew. "Re: Modernist Literature." Received by John Watts, 15 Nov. 2000</w:t>
      </w:r>
    </w:p>
    <w:p w14:paraId="1D887A52" w14:textId="1CA7D736" w:rsidR="00532465" w:rsidRPr="00E07B2D" w:rsidRDefault="00A76E16" w:rsidP="00DF66BA">
      <w:pPr>
        <w:spacing w:after="240"/>
        <w:ind w:left="720" w:hanging="720"/>
        <w:rPr>
          <w:rFonts w:ascii="Times New Roman" w:hAnsi="Times New Roman" w:cs="Times New Roman"/>
          <w:color w:val="000000"/>
          <w:sz w:val="22"/>
          <w:szCs w:val="22"/>
        </w:rPr>
      </w:pPr>
      <w:proofErr w:type="spellStart"/>
      <w:r w:rsidRPr="00E07B2D">
        <w:rPr>
          <w:rFonts w:ascii="Times New Roman" w:hAnsi="Times New Roman" w:cs="Times New Roman"/>
          <w:color w:val="000000"/>
          <w:sz w:val="22"/>
          <w:szCs w:val="22"/>
        </w:rPr>
        <w:t>Lundman</w:t>
      </w:r>
      <w:proofErr w:type="spellEnd"/>
      <w:r w:rsidRPr="00E07B2D">
        <w:rPr>
          <w:rFonts w:ascii="Times New Roman" w:hAnsi="Times New Roman" w:cs="Times New Roman"/>
          <w:color w:val="000000"/>
          <w:sz w:val="22"/>
          <w:szCs w:val="22"/>
        </w:rPr>
        <w:t>, Susan. "How to Make Vegetarian Chili." </w:t>
      </w:r>
      <w:proofErr w:type="spellStart"/>
      <w:r w:rsidRPr="00E07B2D">
        <w:rPr>
          <w:rFonts w:ascii="Times New Roman" w:hAnsi="Times New Roman" w:cs="Times New Roman"/>
          <w:i/>
          <w:iCs/>
          <w:color w:val="000000"/>
          <w:sz w:val="22"/>
          <w:szCs w:val="22"/>
        </w:rPr>
        <w:t>eHow</w:t>
      </w:r>
      <w:proofErr w:type="spellEnd"/>
      <w:r w:rsidRPr="00E07B2D">
        <w:rPr>
          <w:rFonts w:ascii="Times New Roman" w:hAnsi="Times New Roman" w:cs="Times New Roman"/>
          <w:color w:val="000000"/>
          <w:sz w:val="22"/>
          <w:szCs w:val="22"/>
        </w:rPr>
        <w:t>, www.ehow.com/how_10727_make-vegetarian-chili.html. Accessed 6 July 2015.</w:t>
      </w:r>
    </w:p>
    <w:p w14:paraId="2ED0FCEE" w14:textId="5C2302CB" w:rsidR="00A76E16" w:rsidRPr="00E07B2D" w:rsidRDefault="00A76E16" w:rsidP="00DF66BA">
      <w:pPr>
        <w:spacing w:after="240"/>
        <w:ind w:left="720" w:hanging="7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McGonigal, Jane. “Gaming and Productivity.” </w:t>
      </w:r>
      <w:r w:rsidRPr="00E07B2D">
        <w:rPr>
          <w:rFonts w:ascii="Times New Roman" w:eastAsia="Times New Roman" w:hAnsi="Times New Roman" w:cs="Times New Roman"/>
          <w:i/>
          <w:iCs/>
          <w:color w:val="000000"/>
          <w:sz w:val="22"/>
          <w:szCs w:val="22"/>
          <w:shd w:val="clear" w:color="auto" w:fill="FFFFFF"/>
        </w:rPr>
        <w:t>YouTube</w:t>
      </w:r>
      <w:r w:rsidRPr="00E07B2D">
        <w:rPr>
          <w:rFonts w:ascii="Times New Roman" w:eastAsia="Times New Roman" w:hAnsi="Times New Roman" w:cs="Times New Roman"/>
          <w:color w:val="000000"/>
          <w:sz w:val="22"/>
          <w:szCs w:val="22"/>
          <w:shd w:val="clear" w:color="auto" w:fill="FFFFFF"/>
        </w:rPr>
        <w:t xml:space="preserve">, uploaded by Big Think, 3 July 2012, </w:t>
      </w:r>
      <w:r w:rsidR="00ED0990" w:rsidRPr="00E07B2D">
        <w:rPr>
          <w:rFonts w:ascii="Times New Roman" w:eastAsia="Times New Roman" w:hAnsi="Times New Roman" w:cs="Times New Roman"/>
          <w:color w:val="000000"/>
          <w:sz w:val="22"/>
          <w:szCs w:val="22"/>
          <w:shd w:val="clear" w:color="auto" w:fill="FFFFFF"/>
        </w:rPr>
        <w:t>www.youtube.com/watch?v=mkdzy9bWW3E</w:t>
      </w:r>
      <w:r w:rsidRPr="00E07B2D">
        <w:rPr>
          <w:rFonts w:ascii="Times New Roman" w:eastAsia="Times New Roman" w:hAnsi="Times New Roman" w:cs="Times New Roman"/>
          <w:color w:val="000000"/>
          <w:sz w:val="22"/>
          <w:szCs w:val="22"/>
          <w:shd w:val="clear" w:color="auto" w:fill="FFFFFF"/>
        </w:rPr>
        <w:t>.</w:t>
      </w:r>
    </w:p>
    <w:p w14:paraId="0FEE3A01" w14:textId="2BF6CAC3" w:rsidR="00ED0990" w:rsidRPr="00E07B2D" w:rsidRDefault="00ED0990" w:rsidP="00DF66BA">
      <w:pPr>
        <w:spacing w:after="240"/>
        <w:ind w:left="720" w:hanging="7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 xml:space="preserve">Not </w:t>
      </w:r>
      <w:proofErr w:type="spellStart"/>
      <w:r w:rsidRPr="00E07B2D">
        <w:rPr>
          <w:rFonts w:ascii="Times New Roman" w:eastAsia="Times New Roman" w:hAnsi="Times New Roman" w:cs="Times New Roman"/>
          <w:color w:val="000000"/>
          <w:sz w:val="22"/>
          <w:szCs w:val="22"/>
          <w:shd w:val="clear" w:color="auto" w:fill="FFFFFF"/>
        </w:rPr>
        <w:t>Omniscent</w:t>
      </w:r>
      <w:proofErr w:type="spellEnd"/>
      <w:r w:rsidRPr="00E07B2D">
        <w:rPr>
          <w:rFonts w:ascii="Times New Roman" w:eastAsia="Times New Roman" w:hAnsi="Times New Roman" w:cs="Times New Roman"/>
          <w:color w:val="000000"/>
          <w:sz w:val="22"/>
          <w:szCs w:val="22"/>
          <w:shd w:val="clear" w:color="auto" w:fill="FFFFFF"/>
        </w:rPr>
        <w:t xml:space="preserve"> Enough. Comment on "Flight Attendant Tells Passenger to ‘Shut Up’ After Argument After Pasta." ABC News, 9 Jun 2016, 4:00 p.m.,abcnews.go.com/US/flight-attendant-tells-passenger-shut-argument-pasta/story?id=39704050.</w:t>
      </w:r>
    </w:p>
    <w:p w14:paraId="346FE620" w14:textId="35CD622C" w:rsidR="00532465" w:rsidRPr="00E07B2D" w:rsidRDefault="00532465" w:rsidP="00DF66BA">
      <w:pPr>
        <w:spacing w:after="240"/>
        <w:ind w:left="720" w:hanging="7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Peterson, Nancy J., editor. </w:t>
      </w:r>
      <w:r w:rsidRPr="00E07B2D">
        <w:rPr>
          <w:rFonts w:ascii="Times New Roman" w:eastAsia="Times New Roman" w:hAnsi="Times New Roman" w:cs="Times New Roman"/>
          <w:i/>
          <w:iCs/>
          <w:color w:val="000000"/>
          <w:sz w:val="22"/>
          <w:szCs w:val="22"/>
        </w:rPr>
        <w:t>Toni Morrison: Critical and Theoretical Approaches</w:t>
      </w:r>
      <w:r w:rsidR="009321D8" w:rsidRPr="00E07B2D">
        <w:rPr>
          <w:rFonts w:ascii="Times New Roman" w:eastAsia="Times New Roman" w:hAnsi="Times New Roman" w:cs="Times New Roman"/>
          <w:color w:val="000000"/>
          <w:sz w:val="22"/>
          <w:szCs w:val="22"/>
          <w:shd w:val="clear" w:color="auto" w:fill="FFFFFF"/>
        </w:rPr>
        <w:t xml:space="preserve">. Johns Hopkins </w:t>
      </w:r>
      <w:r w:rsidRPr="00E07B2D">
        <w:rPr>
          <w:rFonts w:ascii="Times New Roman" w:eastAsia="Times New Roman" w:hAnsi="Times New Roman" w:cs="Times New Roman"/>
          <w:color w:val="000000"/>
          <w:sz w:val="22"/>
          <w:szCs w:val="22"/>
          <w:shd w:val="clear" w:color="auto" w:fill="FFFFFF"/>
        </w:rPr>
        <w:t>UP, 1997.</w:t>
      </w:r>
    </w:p>
    <w:p w14:paraId="5F7D9CCE" w14:textId="233C08D4" w:rsidR="00A76E16" w:rsidRPr="00E07B2D" w:rsidRDefault="00532465" w:rsidP="00DF66BA">
      <w:pPr>
        <w:spacing w:after="240"/>
        <w:ind w:left="720" w:hanging="720"/>
        <w:rPr>
          <w:rFonts w:ascii="Times New Roman" w:eastAsia="Times New Roman" w:hAnsi="Times New Roman" w:cs="Times New Roman"/>
          <w:color w:val="000000"/>
          <w:sz w:val="22"/>
          <w:szCs w:val="22"/>
          <w:shd w:val="clear" w:color="auto" w:fill="FFFFFF"/>
        </w:rPr>
      </w:pPr>
      <w:proofErr w:type="spellStart"/>
      <w:r w:rsidRPr="00E07B2D">
        <w:rPr>
          <w:rFonts w:ascii="Times New Roman" w:eastAsia="Times New Roman" w:hAnsi="Times New Roman" w:cs="Times New Roman"/>
          <w:color w:val="000000"/>
          <w:sz w:val="22"/>
          <w:szCs w:val="22"/>
          <w:shd w:val="clear" w:color="auto" w:fill="FFFFFF"/>
        </w:rPr>
        <w:t>Poniewozik</w:t>
      </w:r>
      <w:proofErr w:type="spellEnd"/>
      <w:r w:rsidRPr="00E07B2D">
        <w:rPr>
          <w:rFonts w:ascii="Times New Roman" w:eastAsia="Times New Roman" w:hAnsi="Times New Roman" w:cs="Times New Roman"/>
          <w:color w:val="000000"/>
          <w:sz w:val="22"/>
          <w:szCs w:val="22"/>
          <w:shd w:val="clear" w:color="auto" w:fill="FFFFFF"/>
        </w:rPr>
        <w:t>, James. "TV Makes a Too-Close Call." </w:t>
      </w:r>
      <w:r w:rsidRPr="00E07B2D">
        <w:rPr>
          <w:rFonts w:ascii="Times New Roman" w:eastAsia="Times New Roman" w:hAnsi="Times New Roman" w:cs="Times New Roman"/>
          <w:i/>
          <w:iCs/>
          <w:color w:val="000000"/>
          <w:sz w:val="22"/>
          <w:szCs w:val="22"/>
        </w:rPr>
        <w:t>Time,</w:t>
      </w:r>
      <w:r w:rsidRPr="00E07B2D">
        <w:rPr>
          <w:rFonts w:ascii="Times New Roman" w:eastAsia="Times New Roman" w:hAnsi="Times New Roman" w:cs="Times New Roman"/>
          <w:color w:val="000000"/>
          <w:sz w:val="22"/>
          <w:szCs w:val="22"/>
          <w:shd w:val="clear" w:color="auto" w:fill="FFFFFF"/>
        </w:rPr>
        <w:t> 20 Nov. 2000, pp. 70-71.</w:t>
      </w:r>
    </w:p>
    <w:p w14:paraId="6C0E03CC" w14:textId="0E92C69D" w:rsidR="00A76E16" w:rsidRPr="00E07B2D" w:rsidRDefault="00A76E16" w:rsidP="00DF66BA">
      <w:pPr>
        <w:spacing w:after="240"/>
        <w:ind w:left="720" w:hanging="7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Salmar1515 [Sal Hernandez]. “Re: Best Strategy: Fenced Pastures vs. Max Number of Rooms?” </w:t>
      </w:r>
      <w:proofErr w:type="spellStart"/>
      <w:r w:rsidRPr="00E07B2D">
        <w:rPr>
          <w:rFonts w:ascii="Times New Roman" w:eastAsia="Times New Roman" w:hAnsi="Times New Roman" w:cs="Times New Roman"/>
          <w:i/>
          <w:iCs/>
          <w:color w:val="000000"/>
          <w:sz w:val="22"/>
          <w:szCs w:val="22"/>
          <w:shd w:val="clear" w:color="auto" w:fill="FFFFFF"/>
        </w:rPr>
        <w:t>BoardGameGeek</w:t>
      </w:r>
      <w:proofErr w:type="spellEnd"/>
      <w:r w:rsidRPr="00E07B2D">
        <w:rPr>
          <w:rFonts w:ascii="Times New Roman" w:eastAsia="Times New Roman" w:hAnsi="Times New Roman" w:cs="Times New Roman"/>
          <w:color w:val="000000"/>
          <w:sz w:val="22"/>
          <w:szCs w:val="22"/>
          <w:shd w:val="clear" w:color="auto" w:fill="FFFFFF"/>
        </w:rPr>
        <w:t>, 29 Sept. 2008, boardgamegeek.com/thread/343929/best-strategy-fenced-pastures-vs-max-number-rooms. Accessed 5 Apr. 2009.</w:t>
      </w:r>
    </w:p>
    <w:p w14:paraId="6625BD09" w14:textId="3F903DCA" w:rsidR="00A76E16" w:rsidRPr="00E07B2D" w:rsidRDefault="00A76E16" w:rsidP="00DF66BA">
      <w:pPr>
        <w:spacing w:after="240"/>
        <w:ind w:left="720" w:hanging="720"/>
        <w:rPr>
          <w:rFonts w:ascii="Times New Roman" w:eastAsia="Times New Roman" w:hAnsi="Times New Roman" w:cs="Times New Roman"/>
          <w:color w:val="000000"/>
          <w:sz w:val="22"/>
          <w:szCs w:val="22"/>
          <w:shd w:val="clear" w:color="auto" w:fill="FFFFFF"/>
        </w:rPr>
      </w:pPr>
      <w:r w:rsidRPr="00E07B2D">
        <w:rPr>
          <w:rFonts w:ascii="Times New Roman" w:eastAsia="Times New Roman" w:hAnsi="Times New Roman" w:cs="Times New Roman"/>
          <w:color w:val="000000"/>
          <w:sz w:val="22"/>
          <w:szCs w:val="22"/>
          <w:shd w:val="clear" w:color="auto" w:fill="FFFFFF"/>
        </w:rPr>
        <w:t>@</w:t>
      </w:r>
      <w:proofErr w:type="spellStart"/>
      <w:r w:rsidRPr="00E07B2D">
        <w:rPr>
          <w:rFonts w:ascii="Times New Roman" w:eastAsia="Times New Roman" w:hAnsi="Times New Roman" w:cs="Times New Roman"/>
          <w:color w:val="000000"/>
          <w:sz w:val="22"/>
          <w:szCs w:val="22"/>
          <w:shd w:val="clear" w:color="auto" w:fill="FFFFFF"/>
        </w:rPr>
        <w:t>tombrokaw</w:t>
      </w:r>
      <w:proofErr w:type="spellEnd"/>
      <w:r w:rsidRPr="00E07B2D">
        <w:rPr>
          <w:rFonts w:ascii="Times New Roman" w:eastAsia="Times New Roman" w:hAnsi="Times New Roman" w:cs="Times New Roman"/>
          <w:color w:val="000000"/>
          <w:sz w:val="22"/>
          <w:szCs w:val="22"/>
          <w:shd w:val="clear" w:color="auto" w:fill="FFFFFF"/>
        </w:rPr>
        <w:t>. "SC demonstrated why all the debates are the engines of this</w:t>
      </w:r>
      <w:r w:rsidR="00DF66BA">
        <w:rPr>
          <w:rFonts w:ascii="Times New Roman" w:eastAsia="Times New Roman" w:hAnsi="Times New Roman" w:cs="Times New Roman"/>
          <w:color w:val="000000"/>
          <w:sz w:val="22"/>
          <w:szCs w:val="22"/>
          <w:shd w:val="clear" w:color="auto" w:fill="FFFFFF"/>
        </w:rPr>
        <w:t xml:space="preserve"> </w:t>
      </w:r>
      <w:r w:rsidRPr="00E07B2D">
        <w:rPr>
          <w:rFonts w:ascii="Times New Roman" w:eastAsia="Times New Roman" w:hAnsi="Times New Roman" w:cs="Times New Roman"/>
          <w:color w:val="000000"/>
          <w:sz w:val="22"/>
          <w:szCs w:val="22"/>
          <w:shd w:val="clear" w:color="auto" w:fill="FFFFFF"/>
        </w:rPr>
        <w:t>campaign." </w:t>
      </w:r>
      <w:r w:rsidRPr="00E07B2D">
        <w:rPr>
          <w:rFonts w:ascii="Times New Roman" w:eastAsia="Times New Roman" w:hAnsi="Times New Roman" w:cs="Times New Roman"/>
          <w:i/>
          <w:iCs/>
          <w:color w:val="000000"/>
          <w:sz w:val="22"/>
          <w:szCs w:val="22"/>
          <w:shd w:val="clear" w:color="auto" w:fill="FFFFFF"/>
        </w:rPr>
        <w:t>Twitter,</w:t>
      </w:r>
      <w:r w:rsidRPr="00E07B2D">
        <w:rPr>
          <w:rFonts w:ascii="Times New Roman" w:eastAsia="Times New Roman" w:hAnsi="Times New Roman" w:cs="Times New Roman"/>
          <w:color w:val="000000"/>
          <w:sz w:val="22"/>
          <w:szCs w:val="22"/>
          <w:shd w:val="clear" w:color="auto" w:fill="FFFFFF"/>
        </w:rPr>
        <w:t> 22 Jan. 2012, 3:06 a.m., twitter.com/</w:t>
      </w:r>
      <w:proofErr w:type="spellStart"/>
      <w:r w:rsidRPr="00E07B2D">
        <w:rPr>
          <w:rFonts w:ascii="Times New Roman" w:eastAsia="Times New Roman" w:hAnsi="Times New Roman" w:cs="Times New Roman"/>
          <w:color w:val="000000"/>
          <w:sz w:val="22"/>
          <w:szCs w:val="22"/>
          <w:shd w:val="clear" w:color="auto" w:fill="FFFFFF"/>
        </w:rPr>
        <w:t>tombrokaw</w:t>
      </w:r>
      <w:proofErr w:type="spellEnd"/>
      <w:r w:rsidRPr="00E07B2D">
        <w:rPr>
          <w:rFonts w:ascii="Times New Roman" w:eastAsia="Times New Roman" w:hAnsi="Times New Roman" w:cs="Times New Roman"/>
          <w:color w:val="000000"/>
          <w:sz w:val="22"/>
          <w:szCs w:val="22"/>
          <w:shd w:val="clear" w:color="auto" w:fill="FFFFFF"/>
        </w:rPr>
        <w:t>/status/160996868971704320.</w:t>
      </w:r>
    </w:p>
    <w:p w14:paraId="794C5C99" w14:textId="1B9F5437" w:rsidR="00F3658C" w:rsidRPr="00E07B2D" w:rsidRDefault="00DF56CC" w:rsidP="00DF66BA">
      <w:pPr>
        <w:spacing w:after="240"/>
        <w:ind w:left="720" w:hanging="720"/>
        <w:rPr>
          <w:rFonts w:ascii="Times New Roman" w:eastAsia="Times New Roman" w:hAnsi="Times New Roman" w:cs="Times New Roman"/>
          <w:sz w:val="22"/>
          <w:szCs w:val="22"/>
        </w:rPr>
      </w:pPr>
      <w:proofErr w:type="spellStart"/>
      <w:r w:rsidRPr="00E07B2D">
        <w:rPr>
          <w:rFonts w:ascii="Times New Roman" w:eastAsia="Times New Roman" w:hAnsi="Times New Roman" w:cs="Times New Roman"/>
          <w:sz w:val="22"/>
          <w:szCs w:val="22"/>
        </w:rPr>
        <w:t>Weiller</w:t>
      </w:r>
      <w:proofErr w:type="spellEnd"/>
      <w:r w:rsidRPr="00E07B2D">
        <w:rPr>
          <w:rFonts w:ascii="Times New Roman" w:eastAsia="Times New Roman" w:hAnsi="Times New Roman" w:cs="Times New Roman"/>
          <w:sz w:val="22"/>
          <w:szCs w:val="22"/>
        </w:rPr>
        <w:t>, K. H. Review of </w:t>
      </w:r>
      <w:r w:rsidRPr="00E07B2D">
        <w:rPr>
          <w:rFonts w:ascii="Times New Roman" w:eastAsia="Times New Roman" w:hAnsi="Times New Roman" w:cs="Times New Roman"/>
          <w:i/>
          <w:iCs/>
          <w:sz w:val="22"/>
          <w:szCs w:val="22"/>
        </w:rPr>
        <w:t>Sport, Rhetoric, and Gender: His</w:t>
      </w:r>
      <w:r w:rsidR="009321D8" w:rsidRPr="00E07B2D">
        <w:rPr>
          <w:rFonts w:ascii="Times New Roman" w:eastAsia="Times New Roman" w:hAnsi="Times New Roman" w:cs="Times New Roman"/>
          <w:i/>
          <w:iCs/>
          <w:sz w:val="22"/>
          <w:szCs w:val="22"/>
        </w:rPr>
        <w:t xml:space="preserve">torical Perspectives and Media </w:t>
      </w:r>
      <w:r w:rsidRPr="00E07B2D">
        <w:rPr>
          <w:rFonts w:ascii="Times New Roman" w:eastAsia="Times New Roman" w:hAnsi="Times New Roman" w:cs="Times New Roman"/>
          <w:i/>
          <w:iCs/>
          <w:sz w:val="22"/>
          <w:szCs w:val="22"/>
        </w:rPr>
        <w:t>Representations</w:t>
      </w:r>
      <w:r w:rsidRPr="00E07B2D">
        <w:rPr>
          <w:rFonts w:ascii="Times New Roman" w:eastAsia="Times New Roman" w:hAnsi="Times New Roman" w:cs="Times New Roman"/>
          <w:sz w:val="22"/>
          <w:szCs w:val="22"/>
        </w:rPr>
        <w:t>, edited by Linda K. Fuller. </w:t>
      </w:r>
      <w:r w:rsidRPr="00E07B2D">
        <w:rPr>
          <w:rFonts w:ascii="Times New Roman" w:eastAsia="Times New Roman" w:hAnsi="Times New Roman" w:cs="Times New Roman"/>
          <w:i/>
          <w:iCs/>
          <w:sz w:val="22"/>
          <w:szCs w:val="22"/>
        </w:rPr>
        <w:t>Choice,</w:t>
      </w:r>
      <w:r w:rsidRPr="00E07B2D">
        <w:rPr>
          <w:rFonts w:ascii="Times New Roman" w:eastAsia="Times New Roman" w:hAnsi="Times New Roman" w:cs="Times New Roman"/>
          <w:sz w:val="22"/>
          <w:szCs w:val="22"/>
        </w:rPr>
        <w:t> Apr. 2007, p. 1377.</w:t>
      </w:r>
    </w:p>
    <w:p w14:paraId="41BF0B1D" w14:textId="77777777" w:rsidR="00DF66BA" w:rsidRDefault="00DF66BA" w:rsidP="00DF66BA">
      <w:pPr>
        <w:rPr>
          <w:rFonts w:ascii="Times New Roman" w:eastAsia="Times New Roman" w:hAnsi="Times New Roman" w:cs="Times New Roman"/>
          <w:sz w:val="22"/>
          <w:szCs w:val="22"/>
        </w:rPr>
      </w:pPr>
    </w:p>
    <w:p w14:paraId="4C22A430" w14:textId="591A30EC" w:rsidR="00D372F4" w:rsidRDefault="00AA2649" w:rsidP="00DF66BA">
      <w:pPr>
        <w:pStyle w:val="Heading2"/>
      </w:pPr>
      <w:bookmarkStart w:id="30" w:name="_Toc494542482"/>
      <w:r w:rsidRPr="00E07B2D">
        <w:t>Example Endn</w:t>
      </w:r>
      <w:r w:rsidR="00F3658C" w:rsidRPr="00E07B2D">
        <w:t>otes</w:t>
      </w:r>
      <w:bookmarkEnd w:id="30"/>
    </w:p>
    <w:p w14:paraId="5CD3C252" w14:textId="77777777" w:rsidR="00DF66BA" w:rsidRPr="00E07B2D" w:rsidRDefault="00DF66BA" w:rsidP="00DF66BA">
      <w:pPr>
        <w:rPr>
          <w:rFonts w:ascii="Times New Roman" w:eastAsia="Times New Roman" w:hAnsi="Times New Roman" w:cs="Times New Roman"/>
          <w:b/>
          <w:sz w:val="22"/>
          <w:szCs w:val="22"/>
        </w:rPr>
      </w:pPr>
    </w:p>
    <w:p w14:paraId="0B40F04A" w14:textId="108D2318" w:rsidR="00DF56CC" w:rsidRPr="00E07B2D" w:rsidRDefault="00ED1BE0" w:rsidP="00E07B2D">
      <w:pPr>
        <w:ind w:left="360"/>
        <w:jc w:val="center"/>
        <w:rPr>
          <w:rFonts w:ascii="Times New Roman" w:eastAsia="Times New Roman" w:hAnsi="Times New Roman" w:cs="Times New Roman"/>
          <w:sz w:val="22"/>
          <w:szCs w:val="22"/>
        </w:rPr>
      </w:pPr>
      <w:r w:rsidRPr="00E07B2D">
        <w:rPr>
          <w:rFonts w:ascii="Times New Roman" w:eastAsia="Times New Roman" w:hAnsi="Times New Roman" w:cs="Times New Roman"/>
          <w:sz w:val="22"/>
          <w:szCs w:val="22"/>
        </w:rPr>
        <w:t>Notes</w:t>
      </w:r>
    </w:p>
    <w:p w14:paraId="44B5E132" w14:textId="77777777" w:rsidR="00ED1BE0" w:rsidRPr="00E07B2D" w:rsidRDefault="00ED1BE0" w:rsidP="00E07B2D">
      <w:pPr>
        <w:ind w:left="360"/>
        <w:jc w:val="center"/>
        <w:rPr>
          <w:rFonts w:ascii="Times New Roman" w:eastAsia="Times New Roman" w:hAnsi="Times New Roman" w:cs="Times New Roman"/>
          <w:sz w:val="22"/>
          <w:szCs w:val="22"/>
        </w:rPr>
      </w:pPr>
    </w:p>
    <w:p w14:paraId="7E2C4556" w14:textId="5EE4F1B3" w:rsidR="00ED1BE0" w:rsidRPr="00E07B2D" w:rsidRDefault="00D80C3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Guillory, </w:t>
      </w:r>
      <w:r w:rsidRPr="00E07B2D">
        <w:rPr>
          <w:rFonts w:ascii="Times New Roman" w:hAnsi="Times New Roman" w:cs="Times New Roman"/>
          <w:i/>
          <w:color w:val="000000"/>
          <w:sz w:val="22"/>
          <w:szCs w:val="22"/>
        </w:rPr>
        <w:t>Cultural Capital</w:t>
      </w:r>
      <w:r w:rsidRPr="00E07B2D">
        <w:rPr>
          <w:rFonts w:ascii="Times New Roman" w:hAnsi="Times New Roman" w:cs="Times New Roman"/>
          <w:color w:val="000000"/>
          <w:sz w:val="22"/>
          <w:szCs w:val="22"/>
        </w:rPr>
        <w:t>,</w:t>
      </w:r>
      <w:r w:rsidRPr="00E07B2D">
        <w:rPr>
          <w:rFonts w:ascii="Times New Roman" w:hAnsi="Times New Roman" w:cs="Times New Roman"/>
          <w:i/>
          <w:color w:val="000000"/>
          <w:sz w:val="22"/>
          <w:szCs w:val="22"/>
        </w:rPr>
        <w:t xml:space="preserve"> </w:t>
      </w:r>
      <w:r w:rsidRPr="00E07B2D">
        <w:rPr>
          <w:rFonts w:ascii="Times New Roman" w:hAnsi="Times New Roman" w:cs="Times New Roman"/>
          <w:color w:val="000000"/>
          <w:sz w:val="22"/>
          <w:szCs w:val="22"/>
        </w:rPr>
        <w:t>30</w:t>
      </w:r>
    </w:p>
    <w:p w14:paraId="6295AE85" w14:textId="77777777" w:rsidR="00D80C3F" w:rsidRPr="00E07B2D" w:rsidRDefault="00D80C3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See OED definition one for “canon.” </w:t>
      </w:r>
    </w:p>
    <w:p w14:paraId="6374370D" w14:textId="6ED5CF8D" w:rsidR="00DD4F30" w:rsidRPr="00E07B2D" w:rsidRDefault="00DD4F30"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Guillory, “Canonical and Non-Canonical,” 483. </w:t>
      </w:r>
    </w:p>
    <w:p w14:paraId="564CE03D" w14:textId="67245DF1" w:rsidR="00DD4F30" w:rsidRPr="00E07B2D" w:rsidRDefault="00DD4F30"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Guillory, </w:t>
      </w:r>
      <w:r w:rsidRPr="00E07B2D">
        <w:rPr>
          <w:rFonts w:ascii="Times New Roman" w:hAnsi="Times New Roman" w:cs="Times New Roman"/>
          <w:i/>
          <w:color w:val="000000"/>
          <w:sz w:val="22"/>
          <w:szCs w:val="22"/>
        </w:rPr>
        <w:t>Cultural Capital</w:t>
      </w:r>
      <w:r w:rsidRPr="00E07B2D">
        <w:rPr>
          <w:rFonts w:ascii="Times New Roman" w:hAnsi="Times New Roman" w:cs="Times New Roman"/>
          <w:color w:val="000000"/>
          <w:sz w:val="22"/>
          <w:szCs w:val="22"/>
        </w:rPr>
        <w:t xml:space="preserve">, </w:t>
      </w:r>
      <w:r w:rsidR="000946CD" w:rsidRPr="00E07B2D">
        <w:rPr>
          <w:rFonts w:ascii="Times New Roman" w:hAnsi="Times New Roman" w:cs="Times New Roman"/>
          <w:color w:val="000000"/>
          <w:sz w:val="22"/>
          <w:szCs w:val="22"/>
        </w:rPr>
        <w:t xml:space="preserve">56 </w:t>
      </w:r>
    </w:p>
    <w:p w14:paraId="3F4879CE" w14:textId="6B20F3C0" w:rsidR="00DD4F30" w:rsidRPr="00E07B2D" w:rsidRDefault="00DD4F30"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lastRenderedPageBreak/>
        <w:t xml:space="preserve">Guillory, </w:t>
      </w:r>
      <w:r w:rsidRPr="00E07B2D">
        <w:rPr>
          <w:rFonts w:ascii="Times New Roman" w:hAnsi="Times New Roman" w:cs="Times New Roman"/>
          <w:i/>
          <w:color w:val="000000"/>
          <w:sz w:val="22"/>
          <w:szCs w:val="22"/>
        </w:rPr>
        <w:t>Cultural Capital</w:t>
      </w:r>
      <w:r w:rsidRPr="00E07B2D">
        <w:rPr>
          <w:rFonts w:ascii="Times New Roman" w:hAnsi="Times New Roman" w:cs="Times New Roman"/>
          <w:color w:val="000000"/>
          <w:sz w:val="22"/>
          <w:szCs w:val="22"/>
        </w:rPr>
        <w:t>,</w:t>
      </w:r>
      <w:r w:rsidR="000946CD" w:rsidRPr="00E07B2D">
        <w:rPr>
          <w:rFonts w:ascii="Times New Roman" w:hAnsi="Times New Roman" w:cs="Times New Roman"/>
          <w:color w:val="000000"/>
          <w:sz w:val="22"/>
          <w:szCs w:val="22"/>
        </w:rPr>
        <w:t xml:space="preserve"> 59</w:t>
      </w:r>
    </w:p>
    <w:p w14:paraId="4CA79A9D" w14:textId="79CAFE2D" w:rsidR="00D610FF" w:rsidRPr="00E07B2D" w:rsidRDefault="00D610F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Guillory, </w:t>
      </w:r>
      <w:r w:rsidRPr="00E07B2D">
        <w:rPr>
          <w:rFonts w:ascii="Times New Roman" w:hAnsi="Times New Roman" w:cs="Times New Roman"/>
          <w:i/>
          <w:color w:val="000000"/>
          <w:sz w:val="22"/>
          <w:szCs w:val="22"/>
        </w:rPr>
        <w:t>Cultural Capital</w:t>
      </w:r>
      <w:r w:rsidRPr="00E07B2D">
        <w:rPr>
          <w:rFonts w:ascii="Times New Roman" w:hAnsi="Times New Roman" w:cs="Times New Roman"/>
          <w:color w:val="000000"/>
          <w:sz w:val="22"/>
          <w:szCs w:val="22"/>
        </w:rPr>
        <w:t>, 45 </w:t>
      </w:r>
    </w:p>
    <w:p w14:paraId="5F77C63F" w14:textId="578EA8E8" w:rsidR="00D610FF" w:rsidRPr="00E07B2D" w:rsidRDefault="00D610F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Guillory, </w:t>
      </w:r>
      <w:r w:rsidRPr="00E07B2D">
        <w:rPr>
          <w:rFonts w:ascii="Times New Roman" w:hAnsi="Times New Roman" w:cs="Times New Roman"/>
          <w:i/>
          <w:color w:val="000000"/>
          <w:sz w:val="22"/>
          <w:szCs w:val="22"/>
        </w:rPr>
        <w:t>Cultural Capital</w:t>
      </w:r>
      <w:r w:rsidR="009A5880" w:rsidRPr="00E07B2D">
        <w:rPr>
          <w:rFonts w:ascii="Times New Roman" w:hAnsi="Times New Roman" w:cs="Times New Roman"/>
          <w:color w:val="000000"/>
          <w:sz w:val="22"/>
          <w:szCs w:val="22"/>
        </w:rPr>
        <w:t>, 82</w:t>
      </w:r>
    </w:p>
    <w:p w14:paraId="3B3C1530" w14:textId="65EDF990" w:rsidR="00D610FF" w:rsidRPr="00E07B2D" w:rsidRDefault="00D610F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Algee-Hewitt et al., “Canon/Archive,” 3 </w:t>
      </w:r>
    </w:p>
    <w:p w14:paraId="144DED0E" w14:textId="77777777" w:rsidR="00D610FF" w:rsidRPr="00E07B2D" w:rsidRDefault="00D610F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Algee-Hewitt et al., “Canon/Archive,” 3 </w:t>
      </w:r>
    </w:p>
    <w:p w14:paraId="7122F241" w14:textId="058063C3" w:rsidR="00D610FF" w:rsidRPr="00E07B2D" w:rsidRDefault="00D610F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Algee-Hewitt and </w:t>
      </w:r>
      <w:proofErr w:type="spellStart"/>
      <w:r w:rsidRPr="00E07B2D">
        <w:rPr>
          <w:rFonts w:ascii="Times New Roman" w:hAnsi="Times New Roman" w:cs="Times New Roman"/>
          <w:color w:val="000000"/>
          <w:sz w:val="22"/>
          <w:szCs w:val="22"/>
        </w:rPr>
        <w:t>McGurl</w:t>
      </w:r>
      <w:proofErr w:type="spellEnd"/>
      <w:r w:rsidRPr="00E07B2D">
        <w:rPr>
          <w:rFonts w:ascii="Times New Roman" w:hAnsi="Times New Roman" w:cs="Times New Roman"/>
          <w:color w:val="000000"/>
          <w:sz w:val="22"/>
          <w:szCs w:val="22"/>
        </w:rPr>
        <w:t>, “Between Canon and Corpus,” 8, 15 </w:t>
      </w:r>
    </w:p>
    <w:p w14:paraId="2DE9FE98" w14:textId="107CC037" w:rsidR="00ED1BE0" w:rsidRPr="00E07B2D" w:rsidRDefault="00BB094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Algee-Hewitt and </w:t>
      </w:r>
      <w:proofErr w:type="spellStart"/>
      <w:r w:rsidRPr="00E07B2D">
        <w:rPr>
          <w:rFonts w:ascii="Times New Roman" w:hAnsi="Times New Roman" w:cs="Times New Roman"/>
          <w:color w:val="000000"/>
          <w:sz w:val="22"/>
          <w:szCs w:val="22"/>
        </w:rPr>
        <w:t>McGurl</w:t>
      </w:r>
      <w:proofErr w:type="spellEnd"/>
      <w:r w:rsidRPr="00E07B2D">
        <w:rPr>
          <w:rFonts w:ascii="Times New Roman" w:hAnsi="Times New Roman" w:cs="Times New Roman"/>
          <w:color w:val="000000"/>
          <w:sz w:val="22"/>
          <w:szCs w:val="22"/>
        </w:rPr>
        <w:t>, “Between Canon and Corpus,” 21</w:t>
      </w:r>
    </w:p>
    <w:p w14:paraId="2EE28E68" w14:textId="78E10224" w:rsidR="00BB094F" w:rsidRPr="00E07B2D" w:rsidRDefault="00BB094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WE1S Abbreviated Mellon </w:t>
      </w:r>
      <w:r w:rsidR="009A5880" w:rsidRPr="00E07B2D">
        <w:rPr>
          <w:rFonts w:ascii="Times New Roman" w:hAnsi="Times New Roman" w:cs="Times New Roman"/>
          <w:color w:val="000000"/>
          <w:sz w:val="22"/>
          <w:szCs w:val="22"/>
        </w:rPr>
        <w:t xml:space="preserve">Proposal, 17 </w:t>
      </w:r>
    </w:p>
    <w:p w14:paraId="7E9511D9" w14:textId="1DDE2564" w:rsidR="00BB094F" w:rsidRPr="00E07B2D" w:rsidRDefault="00BB094F"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See, for example, Adrienne LaFrance’s piece in </w:t>
      </w:r>
      <w:r w:rsidR="00474B50" w:rsidRPr="00E07B2D">
        <w:rPr>
          <w:rFonts w:ascii="Times New Roman" w:hAnsi="Times New Roman" w:cs="Times New Roman"/>
          <w:i/>
          <w:color w:val="000000"/>
          <w:sz w:val="22"/>
          <w:szCs w:val="22"/>
        </w:rPr>
        <w:t>The</w:t>
      </w:r>
      <w:r w:rsidR="00474B50" w:rsidRPr="00E07B2D">
        <w:rPr>
          <w:rFonts w:ascii="Times New Roman" w:hAnsi="Times New Roman" w:cs="Times New Roman"/>
          <w:color w:val="000000"/>
          <w:sz w:val="22"/>
          <w:szCs w:val="22"/>
        </w:rPr>
        <w:t xml:space="preserve"> </w:t>
      </w:r>
      <w:r w:rsidRPr="00E07B2D">
        <w:rPr>
          <w:rFonts w:ascii="Times New Roman" w:hAnsi="Times New Roman" w:cs="Times New Roman"/>
          <w:i/>
          <w:color w:val="000000"/>
          <w:sz w:val="22"/>
          <w:szCs w:val="22"/>
        </w:rPr>
        <w:t>Atlantic</w:t>
      </w:r>
      <w:r w:rsidRPr="00E07B2D">
        <w:rPr>
          <w:rFonts w:ascii="Times New Roman" w:hAnsi="Times New Roman" w:cs="Times New Roman"/>
          <w:color w:val="000000"/>
          <w:sz w:val="22"/>
          <w:szCs w:val="22"/>
        </w:rPr>
        <w:t>, “I Analyzed a Year of My Reporting for Gender Bias (Again).” </w:t>
      </w:r>
    </w:p>
    <w:p w14:paraId="0660233A" w14:textId="6F512175" w:rsidR="00A266D4" w:rsidRPr="00E07B2D" w:rsidRDefault="00D372F4" w:rsidP="00E07B2D">
      <w:pPr>
        <w:pStyle w:val="ListParagraph"/>
        <w:widowControl w:val="0"/>
        <w:numPr>
          <w:ilvl w:val="0"/>
          <w:numId w:val="11"/>
        </w:numPr>
        <w:autoSpaceDE w:val="0"/>
        <w:autoSpaceDN w:val="0"/>
        <w:adjustRightInd w:val="0"/>
        <w:spacing w:after="240"/>
        <w:rPr>
          <w:rFonts w:ascii="Times New Roman" w:hAnsi="Times New Roman" w:cs="Times New Roman"/>
          <w:color w:val="000000"/>
          <w:sz w:val="22"/>
          <w:szCs w:val="22"/>
        </w:rPr>
      </w:pPr>
      <w:r w:rsidRPr="00E07B2D">
        <w:rPr>
          <w:rFonts w:ascii="Times New Roman" w:hAnsi="Times New Roman" w:cs="Times New Roman"/>
          <w:color w:val="000000"/>
          <w:sz w:val="22"/>
          <w:szCs w:val="22"/>
        </w:rPr>
        <w:t xml:space="preserve">See figures 3.2 and 3.3, Algee-Hewitt et al., “Canon/Archive,” 4 </w:t>
      </w:r>
    </w:p>
    <w:p w14:paraId="1ED3E7A9" w14:textId="77777777" w:rsidR="00243132" w:rsidRPr="00E07B2D" w:rsidRDefault="00243132" w:rsidP="00E07B2D">
      <w:pPr>
        <w:widowControl w:val="0"/>
        <w:autoSpaceDE w:val="0"/>
        <w:autoSpaceDN w:val="0"/>
        <w:adjustRightInd w:val="0"/>
        <w:spacing w:after="240"/>
        <w:rPr>
          <w:rFonts w:ascii="Times New Roman" w:hAnsi="Times New Roman" w:cs="Times New Roman"/>
          <w:color w:val="000000"/>
          <w:sz w:val="22"/>
          <w:szCs w:val="22"/>
        </w:rPr>
      </w:pPr>
    </w:p>
    <w:sectPr w:rsidR="00243132" w:rsidRPr="00E07B2D" w:rsidSect="00240D47">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4FAE" w14:textId="77777777" w:rsidR="00824657" w:rsidRDefault="00824657" w:rsidP="0005032F">
      <w:r>
        <w:separator/>
      </w:r>
    </w:p>
  </w:endnote>
  <w:endnote w:type="continuationSeparator" w:id="0">
    <w:p w14:paraId="028F28AF" w14:textId="77777777" w:rsidR="00824657" w:rsidRDefault="00824657" w:rsidP="0005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607E" w14:textId="77777777" w:rsidR="00824657" w:rsidRDefault="00824657" w:rsidP="0005032F">
      <w:r>
        <w:separator/>
      </w:r>
    </w:p>
  </w:footnote>
  <w:footnote w:type="continuationSeparator" w:id="0">
    <w:p w14:paraId="325B50A2" w14:textId="77777777" w:rsidR="00824657" w:rsidRDefault="00824657" w:rsidP="0005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35029"/>
      <w:docPartObj>
        <w:docPartGallery w:val="Page Numbers (Top of Page)"/>
        <w:docPartUnique/>
      </w:docPartObj>
    </w:sdtPr>
    <w:sdtEndPr>
      <w:rPr>
        <w:noProof/>
      </w:rPr>
    </w:sdtEndPr>
    <w:sdtContent>
      <w:p w14:paraId="5F4A0A4D" w14:textId="53ABABC8" w:rsidR="0005032F" w:rsidRDefault="0005032F">
        <w:pPr>
          <w:pStyle w:val="Header"/>
          <w:jc w:val="right"/>
        </w:pPr>
        <w:r>
          <w:fldChar w:fldCharType="begin"/>
        </w:r>
        <w:r>
          <w:instrText xml:space="preserve"> PAGE   \* MERGEFORMAT </w:instrText>
        </w:r>
        <w:r>
          <w:fldChar w:fldCharType="separate"/>
        </w:r>
        <w:r w:rsidR="0025578C">
          <w:rPr>
            <w:noProof/>
          </w:rPr>
          <w:t>1</w:t>
        </w:r>
        <w:r>
          <w:rPr>
            <w:noProof/>
          </w:rPr>
          <w:fldChar w:fldCharType="end"/>
        </w:r>
      </w:p>
    </w:sdtContent>
  </w:sdt>
  <w:p w14:paraId="28322E42" w14:textId="77777777" w:rsidR="0005032F" w:rsidRDefault="0005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6E6"/>
    <w:multiLevelType w:val="hybridMultilevel"/>
    <w:tmpl w:val="F97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13A5"/>
    <w:multiLevelType w:val="hybridMultilevel"/>
    <w:tmpl w:val="A6BA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4048"/>
    <w:multiLevelType w:val="multilevel"/>
    <w:tmpl w:val="4CB0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F3D0F"/>
    <w:multiLevelType w:val="hybridMultilevel"/>
    <w:tmpl w:val="676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3496"/>
    <w:multiLevelType w:val="hybridMultilevel"/>
    <w:tmpl w:val="32E25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65D1"/>
    <w:multiLevelType w:val="hybridMultilevel"/>
    <w:tmpl w:val="BD3E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1441C"/>
    <w:multiLevelType w:val="multilevel"/>
    <w:tmpl w:val="4CB0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B56F0"/>
    <w:multiLevelType w:val="hybridMultilevel"/>
    <w:tmpl w:val="20C0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04EF"/>
    <w:multiLevelType w:val="hybridMultilevel"/>
    <w:tmpl w:val="DC8A51B4"/>
    <w:lvl w:ilvl="0" w:tplc="04090001">
      <w:start w:val="1"/>
      <w:numFmt w:val="bullet"/>
      <w:lvlText w:val=""/>
      <w:lvlJc w:val="left"/>
      <w:pPr>
        <w:ind w:left="345" w:hanging="360"/>
      </w:pPr>
      <w:rPr>
        <w:rFonts w:ascii="Symbol" w:hAnsi="Symbol" w:hint="default"/>
      </w:rPr>
    </w:lvl>
    <w:lvl w:ilvl="1" w:tplc="04090003">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3AF17F48"/>
    <w:multiLevelType w:val="hybridMultilevel"/>
    <w:tmpl w:val="93FEE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F0968"/>
    <w:multiLevelType w:val="hybridMultilevel"/>
    <w:tmpl w:val="1452E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2988"/>
    <w:multiLevelType w:val="hybridMultilevel"/>
    <w:tmpl w:val="E934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57CBD"/>
    <w:multiLevelType w:val="multilevel"/>
    <w:tmpl w:val="4CB0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43667"/>
    <w:multiLevelType w:val="hybridMultilevel"/>
    <w:tmpl w:val="777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5"/>
  </w:num>
  <w:num w:numId="5">
    <w:abstractNumId w:val="7"/>
  </w:num>
  <w:num w:numId="6">
    <w:abstractNumId w:val="4"/>
  </w:num>
  <w:num w:numId="7">
    <w:abstractNumId w:val="10"/>
  </w:num>
  <w:num w:numId="8">
    <w:abstractNumId w:val="3"/>
  </w:num>
  <w:num w:numId="9">
    <w:abstractNumId w:val="9"/>
  </w:num>
  <w:num w:numId="10">
    <w:abstractNumId w:val="13"/>
  </w:num>
  <w:num w:numId="11">
    <w:abstractNumId w:val="0"/>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4A"/>
    <w:rsid w:val="00016E4E"/>
    <w:rsid w:val="0005032F"/>
    <w:rsid w:val="00075C49"/>
    <w:rsid w:val="000946CD"/>
    <w:rsid w:val="00102C24"/>
    <w:rsid w:val="002056FA"/>
    <w:rsid w:val="00214015"/>
    <w:rsid w:val="00240D47"/>
    <w:rsid w:val="00243132"/>
    <w:rsid w:val="0025578C"/>
    <w:rsid w:val="002A0D08"/>
    <w:rsid w:val="002B3195"/>
    <w:rsid w:val="002B380D"/>
    <w:rsid w:val="002C3337"/>
    <w:rsid w:val="002D3192"/>
    <w:rsid w:val="002D5BBF"/>
    <w:rsid w:val="003961B0"/>
    <w:rsid w:val="00452057"/>
    <w:rsid w:val="00461B80"/>
    <w:rsid w:val="004651B0"/>
    <w:rsid w:val="004672E6"/>
    <w:rsid w:val="00474B50"/>
    <w:rsid w:val="00480EB2"/>
    <w:rsid w:val="004852D8"/>
    <w:rsid w:val="00531014"/>
    <w:rsid w:val="00532465"/>
    <w:rsid w:val="00541B06"/>
    <w:rsid w:val="00553CDF"/>
    <w:rsid w:val="00555CE9"/>
    <w:rsid w:val="006265FB"/>
    <w:rsid w:val="006815C8"/>
    <w:rsid w:val="00687C4E"/>
    <w:rsid w:val="00691F77"/>
    <w:rsid w:val="00692CC7"/>
    <w:rsid w:val="006D4A4F"/>
    <w:rsid w:val="006D501E"/>
    <w:rsid w:val="006E6E61"/>
    <w:rsid w:val="007D5A06"/>
    <w:rsid w:val="007E604D"/>
    <w:rsid w:val="007E7B57"/>
    <w:rsid w:val="007F336D"/>
    <w:rsid w:val="007F5EDC"/>
    <w:rsid w:val="00812BBC"/>
    <w:rsid w:val="00824657"/>
    <w:rsid w:val="00875A09"/>
    <w:rsid w:val="008D04F4"/>
    <w:rsid w:val="009321D8"/>
    <w:rsid w:val="00950855"/>
    <w:rsid w:val="00967E11"/>
    <w:rsid w:val="009864A3"/>
    <w:rsid w:val="00996598"/>
    <w:rsid w:val="009A5880"/>
    <w:rsid w:val="009B56CB"/>
    <w:rsid w:val="009B5F34"/>
    <w:rsid w:val="00A266D4"/>
    <w:rsid w:val="00A276E4"/>
    <w:rsid w:val="00A76E16"/>
    <w:rsid w:val="00AA2649"/>
    <w:rsid w:val="00AC0614"/>
    <w:rsid w:val="00BB094F"/>
    <w:rsid w:val="00BB584A"/>
    <w:rsid w:val="00BE40C6"/>
    <w:rsid w:val="00C54BA8"/>
    <w:rsid w:val="00C91426"/>
    <w:rsid w:val="00C96588"/>
    <w:rsid w:val="00CC3CF6"/>
    <w:rsid w:val="00D20550"/>
    <w:rsid w:val="00D3317D"/>
    <w:rsid w:val="00D372F4"/>
    <w:rsid w:val="00D610FF"/>
    <w:rsid w:val="00D6664C"/>
    <w:rsid w:val="00D80C3F"/>
    <w:rsid w:val="00D847A4"/>
    <w:rsid w:val="00DD4F30"/>
    <w:rsid w:val="00DF56CC"/>
    <w:rsid w:val="00DF66BA"/>
    <w:rsid w:val="00E01BE9"/>
    <w:rsid w:val="00E0728D"/>
    <w:rsid w:val="00E07B2D"/>
    <w:rsid w:val="00E62D1F"/>
    <w:rsid w:val="00ED0990"/>
    <w:rsid w:val="00ED1BE0"/>
    <w:rsid w:val="00EF7D2E"/>
    <w:rsid w:val="00F3658C"/>
    <w:rsid w:val="00F5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AE25"/>
  <w14:defaultImageDpi w14:val="300"/>
  <w15:docId w15:val="{8F016BC3-1E18-4ED5-AFBC-071FF4D3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B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7B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7B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7B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192"/>
    <w:rPr>
      <w:color w:val="0000FF" w:themeColor="hyperlink"/>
      <w:u w:val="single"/>
    </w:rPr>
  </w:style>
  <w:style w:type="character" w:customStyle="1" w:styleId="apple-converted-space">
    <w:name w:val="apple-converted-space"/>
    <w:basedOn w:val="DefaultParagraphFont"/>
    <w:rsid w:val="00C96588"/>
  </w:style>
  <w:style w:type="paragraph" w:styleId="ListParagraph">
    <w:name w:val="List Paragraph"/>
    <w:basedOn w:val="Normal"/>
    <w:uiPriority w:val="34"/>
    <w:qFormat/>
    <w:rsid w:val="00452057"/>
    <w:pPr>
      <w:ind w:left="720"/>
      <w:contextualSpacing/>
    </w:pPr>
  </w:style>
  <w:style w:type="character" w:customStyle="1" w:styleId="Heading3Char">
    <w:name w:val="Heading 3 Char"/>
    <w:basedOn w:val="DefaultParagraphFont"/>
    <w:link w:val="Heading3"/>
    <w:uiPriority w:val="9"/>
    <w:rsid w:val="00E07B2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E07B2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07B2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07B2D"/>
    <w:rPr>
      <w:color w:val="808080"/>
      <w:shd w:val="clear" w:color="auto" w:fill="E6E6E6"/>
    </w:rPr>
  </w:style>
  <w:style w:type="character" w:customStyle="1" w:styleId="Heading4Char">
    <w:name w:val="Heading 4 Char"/>
    <w:basedOn w:val="DefaultParagraphFont"/>
    <w:link w:val="Heading4"/>
    <w:uiPriority w:val="9"/>
    <w:rsid w:val="00E07B2D"/>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5032F"/>
    <w:pPr>
      <w:spacing w:line="259" w:lineRule="auto"/>
      <w:outlineLvl w:val="9"/>
    </w:pPr>
  </w:style>
  <w:style w:type="paragraph" w:styleId="TOC1">
    <w:name w:val="toc 1"/>
    <w:basedOn w:val="Normal"/>
    <w:next w:val="Normal"/>
    <w:autoRedefine/>
    <w:uiPriority w:val="39"/>
    <w:unhideWhenUsed/>
    <w:rsid w:val="0005032F"/>
    <w:pPr>
      <w:spacing w:after="100"/>
    </w:pPr>
  </w:style>
  <w:style w:type="paragraph" w:styleId="TOC2">
    <w:name w:val="toc 2"/>
    <w:basedOn w:val="Normal"/>
    <w:next w:val="Normal"/>
    <w:autoRedefine/>
    <w:uiPriority w:val="39"/>
    <w:unhideWhenUsed/>
    <w:rsid w:val="0005032F"/>
    <w:pPr>
      <w:spacing w:after="100"/>
      <w:ind w:left="240"/>
    </w:pPr>
  </w:style>
  <w:style w:type="paragraph" w:styleId="TOC3">
    <w:name w:val="toc 3"/>
    <w:basedOn w:val="Normal"/>
    <w:next w:val="Normal"/>
    <w:autoRedefine/>
    <w:uiPriority w:val="39"/>
    <w:unhideWhenUsed/>
    <w:rsid w:val="0005032F"/>
    <w:pPr>
      <w:spacing w:after="100"/>
      <w:ind w:left="480"/>
    </w:pPr>
  </w:style>
  <w:style w:type="paragraph" w:styleId="Header">
    <w:name w:val="header"/>
    <w:basedOn w:val="Normal"/>
    <w:link w:val="HeaderChar"/>
    <w:uiPriority w:val="99"/>
    <w:unhideWhenUsed/>
    <w:rsid w:val="0005032F"/>
    <w:pPr>
      <w:tabs>
        <w:tab w:val="center" w:pos="4680"/>
        <w:tab w:val="right" w:pos="9360"/>
      </w:tabs>
    </w:pPr>
  </w:style>
  <w:style w:type="character" w:customStyle="1" w:styleId="HeaderChar">
    <w:name w:val="Header Char"/>
    <w:basedOn w:val="DefaultParagraphFont"/>
    <w:link w:val="Header"/>
    <w:uiPriority w:val="99"/>
    <w:rsid w:val="0005032F"/>
  </w:style>
  <w:style w:type="paragraph" w:styleId="Footer">
    <w:name w:val="footer"/>
    <w:basedOn w:val="Normal"/>
    <w:link w:val="FooterChar"/>
    <w:uiPriority w:val="99"/>
    <w:unhideWhenUsed/>
    <w:rsid w:val="0005032F"/>
    <w:pPr>
      <w:tabs>
        <w:tab w:val="center" w:pos="4680"/>
        <w:tab w:val="right" w:pos="9360"/>
      </w:tabs>
    </w:pPr>
  </w:style>
  <w:style w:type="character" w:customStyle="1" w:styleId="FooterChar">
    <w:name w:val="Footer Char"/>
    <w:basedOn w:val="DefaultParagraphFont"/>
    <w:link w:val="Footer"/>
    <w:uiPriority w:val="99"/>
    <w:rsid w:val="0005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671">
      <w:bodyDiv w:val="1"/>
      <w:marLeft w:val="0"/>
      <w:marRight w:val="0"/>
      <w:marTop w:val="0"/>
      <w:marBottom w:val="0"/>
      <w:divBdr>
        <w:top w:val="none" w:sz="0" w:space="0" w:color="auto"/>
        <w:left w:val="none" w:sz="0" w:space="0" w:color="auto"/>
        <w:bottom w:val="none" w:sz="0" w:space="0" w:color="auto"/>
        <w:right w:val="none" w:sz="0" w:space="0" w:color="auto"/>
      </w:divBdr>
    </w:div>
    <w:div w:id="1084454136">
      <w:bodyDiv w:val="1"/>
      <w:marLeft w:val="0"/>
      <w:marRight w:val="0"/>
      <w:marTop w:val="0"/>
      <w:marBottom w:val="0"/>
      <w:divBdr>
        <w:top w:val="none" w:sz="0" w:space="0" w:color="auto"/>
        <w:left w:val="none" w:sz="0" w:space="0" w:color="auto"/>
        <w:bottom w:val="none" w:sz="0" w:space="0" w:color="auto"/>
        <w:right w:val="none" w:sz="0" w:space="0" w:color="auto"/>
      </w:divBdr>
    </w:div>
    <w:div w:id="150550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14/" TargetMode="External"/><Relationship Id="rId13" Type="http://schemas.openxmlformats.org/officeDocument/2006/relationships/hyperlink" Target="http://voyant-tools.org/" TargetMode="External"/><Relationship Id="rId18" Type="http://schemas.openxmlformats.org/officeDocument/2006/relationships/hyperlink" Target="http://web.archive.org/web/19970614175626/http://www.wmin.ac.uk/media/HRC/ci/calif5.html" TargetMode="External"/><Relationship Id="rId3" Type="http://schemas.openxmlformats.org/officeDocument/2006/relationships/settings" Target="settings.xml"/><Relationship Id="rId21" Type="http://schemas.openxmlformats.org/officeDocument/2006/relationships/hyperlink" Target="https://owl.english.purdue.edu/owl/resource/747/01/" TargetMode="External"/><Relationship Id="rId7" Type="http://schemas.openxmlformats.org/officeDocument/2006/relationships/hyperlink" Target="https://www.mla.org/MLA-Style/What-s-New-in-the-Eighth-Edition" TargetMode="External"/><Relationship Id="rId12" Type="http://schemas.openxmlformats.org/officeDocument/2006/relationships/hyperlink" Target="http://gephi.org/" TargetMode="External"/><Relationship Id="rId17" Type="http://schemas.openxmlformats.org/officeDocument/2006/relationships/hyperlink" Target="http://www.w3.org/OWL/" TargetMode="External"/><Relationship Id="rId2" Type="http://schemas.openxmlformats.org/officeDocument/2006/relationships/styles" Target="styles.xml"/><Relationship Id="rId16" Type="http://schemas.openxmlformats.org/officeDocument/2006/relationships/hyperlink" Target="http://bibnum.bnf.fr/WARC/" TargetMode="External"/><Relationship Id="rId20" Type="http://schemas.openxmlformats.org/officeDocument/2006/relationships/hyperlink" Target="http://en.wikipedia.org/w/index.php?title=Big_History&amp;oldid=766187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renceanthony.net/software/antcon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num.bnf.fr/" TargetMode="External"/><Relationship Id="rId23" Type="http://schemas.openxmlformats.org/officeDocument/2006/relationships/fontTable" Target="fontTable.xml"/><Relationship Id="rId10" Type="http://schemas.openxmlformats.org/officeDocument/2006/relationships/hyperlink" Target="http://www.artsrn.ualberta.ca/orlando/" TargetMode="External"/><Relationship Id="rId19" Type="http://schemas.openxmlformats.org/officeDocument/2006/relationships/hyperlink" Target="http://en.wikipedia.org/wiki/Big_History" TargetMode="External"/><Relationship Id="rId4" Type="http://schemas.openxmlformats.org/officeDocument/2006/relationships/webSettings" Target="webSettings.xml"/><Relationship Id="rId9" Type="http://schemas.openxmlformats.org/officeDocument/2006/relationships/hyperlink" Target="http://vos.ucsb.edu/" TargetMode="External"/><Relationship Id="rId14" Type="http://schemas.openxmlformats.org/officeDocument/2006/relationships/hyperlink" Target="http://socialarchive.iath.virginia.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Giorgina Paiella</dc:creator>
  <cp:keywords/>
  <dc:description/>
  <cp:lastModifiedBy>Alan Liu</cp:lastModifiedBy>
  <cp:revision>37</cp:revision>
  <cp:lastPrinted>2017-09-30T18:58:00Z</cp:lastPrinted>
  <dcterms:created xsi:type="dcterms:W3CDTF">2017-09-30T17:43:00Z</dcterms:created>
  <dcterms:modified xsi:type="dcterms:W3CDTF">2017-09-30T20:45:00Z</dcterms:modified>
</cp:coreProperties>
</file>